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55ACF55E"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w:t>
      </w:r>
      <w:r w:rsidR="00825170">
        <w:rPr>
          <w:b/>
          <w:sz w:val="30"/>
          <w:szCs w:val="30"/>
        </w:rPr>
        <w:t>7</w:t>
      </w:r>
      <w:r w:rsidRPr="00F848B7">
        <w:rPr>
          <w:b/>
          <w:sz w:val="30"/>
          <w:szCs w:val="30"/>
        </w:rPr>
        <w:t xml:space="preserve"> &amp;</w:t>
      </w:r>
      <w:r w:rsidRPr="00F848B7">
        <w:rPr>
          <w:b/>
          <w:spacing w:val="-15"/>
          <w:sz w:val="30"/>
          <w:szCs w:val="30"/>
        </w:rPr>
        <w:t xml:space="preserve"> </w:t>
      </w:r>
      <w:r w:rsidRPr="00F848B7">
        <w:rPr>
          <w:b/>
          <w:sz w:val="30"/>
          <w:szCs w:val="30"/>
        </w:rPr>
        <w:t>201</w:t>
      </w:r>
      <w:r w:rsidR="00825170">
        <w:rPr>
          <w:b/>
          <w:sz w:val="30"/>
          <w:szCs w:val="30"/>
        </w:rPr>
        <w:t>8</w:t>
      </w:r>
      <w:bookmarkStart w:id="0" w:name="_GoBack"/>
      <w:bookmarkEnd w:id="0"/>
    </w:p>
    <w:p w14:paraId="5957E154" w14:textId="77777777" w:rsidR="00C967EB" w:rsidRPr="00F848B7" w:rsidRDefault="00C967EB" w:rsidP="00C967EB">
      <w:pPr>
        <w:pStyle w:val="BodyText"/>
        <w:spacing w:before="7"/>
        <w:rPr>
          <w:b/>
          <w:sz w:val="16"/>
        </w:rPr>
      </w:pPr>
    </w:p>
    <w:p w14:paraId="1B6C4196" w14:textId="4878F204" w:rsidR="00C967EB" w:rsidRDefault="00CA11CF" w:rsidP="00D92040">
      <w:pPr>
        <w:ind w:left="2962" w:right="828" w:hanging="2062"/>
        <w:jc w:val="center"/>
        <w:rPr>
          <w:b/>
          <w:sz w:val="28"/>
        </w:rPr>
      </w:pPr>
      <w:r>
        <w:rPr>
          <w:b/>
          <w:color w:val="FF0000"/>
          <w:sz w:val="28"/>
        </w:rPr>
        <w:t xml:space="preserve">Master of </w:t>
      </w:r>
      <w:r w:rsidR="007069A0">
        <w:rPr>
          <w:b/>
          <w:color w:val="FF0000"/>
          <w:sz w:val="28"/>
        </w:rPr>
        <w:t>Construction Management</w:t>
      </w:r>
      <w:r w:rsidR="00C967EB">
        <w:rPr>
          <w:b/>
          <w:color w:val="FF0000"/>
          <w:sz w:val="28"/>
        </w:rPr>
        <w:t xml:space="preserve"> </w:t>
      </w:r>
      <w:r w:rsidR="00913B79">
        <w:rPr>
          <w:b/>
          <w:color w:val="FF0000"/>
          <w:sz w:val="28"/>
        </w:rPr>
        <w:t>–</w:t>
      </w:r>
      <w:r w:rsidR="00C967EB">
        <w:rPr>
          <w:b/>
          <w:color w:val="FF0000"/>
          <w:sz w:val="28"/>
        </w:rPr>
        <w:t xml:space="preserve"> </w:t>
      </w:r>
      <w:r>
        <w:rPr>
          <w:b/>
          <w:color w:val="FF0000"/>
          <w:sz w:val="28"/>
        </w:rPr>
        <w:t>1</w:t>
      </w:r>
      <w:r w:rsidR="00913B79">
        <w:rPr>
          <w:b/>
          <w:color w:val="FF0000"/>
          <w:sz w:val="28"/>
        </w:rPr>
        <w:t xml:space="preserve"> year</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7A0632" w14:paraId="2391CAFD" w14:textId="77777777" w:rsidTr="00B4194E">
        <w:trPr>
          <w:trHeight w:val="318"/>
        </w:trPr>
        <w:tc>
          <w:tcPr>
            <w:tcW w:w="1654" w:type="dxa"/>
            <w:tcBorders>
              <w:left w:val="single" w:sz="6" w:space="0" w:color="000000"/>
              <w:right w:val="single" w:sz="6" w:space="0" w:color="000000"/>
            </w:tcBorders>
          </w:tcPr>
          <w:p w14:paraId="545C33A8" w14:textId="76AE3F16" w:rsidR="007A0632" w:rsidRDefault="007A0632" w:rsidP="007A0632">
            <w:pPr>
              <w:pStyle w:val="TableParagraph"/>
              <w:spacing w:line="267" w:lineRule="exact"/>
              <w:ind w:left="547" w:right="536"/>
              <w:jc w:val="center"/>
              <w:rPr>
                <w:sz w:val="24"/>
              </w:rPr>
            </w:pPr>
            <w:r>
              <w:rPr>
                <w:sz w:val="24"/>
              </w:rPr>
              <w:t>2017</w:t>
            </w:r>
          </w:p>
        </w:tc>
        <w:tc>
          <w:tcPr>
            <w:tcW w:w="2612" w:type="dxa"/>
            <w:tcBorders>
              <w:left w:val="single" w:sz="6" w:space="0" w:color="000000"/>
            </w:tcBorders>
          </w:tcPr>
          <w:p w14:paraId="703686AD" w14:textId="2FE23F9B" w:rsidR="007A0632" w:rsidRDefault="007A0632" w:rsidP="007A0632">
            <w:pPr>
              <w:pStyle w:val="TableParagraph"/>
              <w:rPr>
                <w:rFonts w:ascii="Times New Roman"/>
                <w:sz w:val="24"/>
              </w:rPr>
            </w:pPr>
            <w:r>
              <w:rPr>
                <w:rFonts w:ascii="Times New Roman"/>
              </w:rPr>
              <w:t>17</w:t>
            </w:r>
          </w:p>
        </w:tc>
        <w:tc>
          <w:tcPr>
            <w:tcW w:w="1980" w:type="dxa"/>
          </w:tcPr>
          <w:p w14:paraId="76D98219" w14:textId="704A0CA5" w:rsidR="007A0632" w:rsidRDefault="007A0632" w:rsidP="007A0632">
            <w:pPr>
              <w:pStyle w:val="TableParagraph"/>
              <w:rPr>
                <w:rFonts w:ascii="Times New Roman"/>
                <w:sz w:val="24"/>
              </w:rPr>
            </w:pPr>
            <w:r>
              <w:rPr>
                <w:rFonts w:ascii="Times New Roman"/>
              </w:rPr>
              <w:t>17</w:t>
            </w:r>
          </w:p>
        </w:tc>
        <w:tc>
          <w:tcPr>
            <w:tcW w:w="1889" w:type="dxa"/>
          </w:tcPr>
          <w:p w14:paraId="1160DE9D" w14:textId="5693E6F4" w:rsidR="007A0632" w:rsidRDefault="007A0632" w:rsidP="007A0632">
            <w:pPr>
              <w:pStyle w:val="TableParagraph"/>
              <w:rPr>
                <w:rFonts w:ascii="Times New Roman"/>
                <w:sz w:val="24"/>
              </w:rPr>
            </w:pPr>
            <w:r>
              <w:rPr>
                <w:rFonts w:ascii="Times New Roman"/>
              </w:rPr>
              <w:t>4</w:t>
            </w:r>
          </w:p>
        </w:tc>
        <w:tc>
          <w:tcPr>
            <w:tcW w:w="2071" w:type="dxa"/>
          </w:tcPr>
          <w:p w14:paraId="4C48E54E" w14:textId="190F5D96" w:rsidR="007A0632" w:rsidRDefault="007A0632" w:rsidP="007A0632">
            <w:pPr>
              <w:pStyle w:val="TableParagraph"/>
              <w:rPr>
                <w:rFonts w:ascii="Times New Roman"/>
                <w:sz w:val="24"/>
              </w:rPr>
            </w:pPr>
            <w:r>
              <w:rPr>
                <w:rFonts w:ascii="Times New Roman"/>
              </w:rPr>
              <w:t>24%</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BB31EFB" w:rsidR="00C967EB" w:rsidRDefault="00C32448" w:rsidP="00B96B7D">
            <w:pPr>
              <w:pStyle w:val="TableParagraph"/>
              <w:spacing w:line="265" w:lineRule="exact"/>
              <w:ind w:left="547" w:right="536"/>
              <w:jc w:val="center"/>
              <w:rPr>
                <w:sz w:val="24"/>
              </w:rPr>
            </w:pPr>
            <w:r>
              <w:rPr>
                <w:sz w:val="24"/>
              </w:rPr>
              <w:t>201</w:t>
            </w:r>
            <w:r w:rsidR="007A0632">
              <w:rPr>
                <w:sz w:val="24"/>
              </w:rPr>
              <w:t>8</w:t>
            </w:r>
          </w:p>
        </w:tc>
        <w:tc>
          <w:tcPr>
            <w:tcW w:w="2612" w:type="dxa"/>
            <w:tcBorders>
              <w:left w:val="single" w:sz="6" w:space="0" w:color="000000"/>
              <w:bottom w:val="single" w:sz="6" w:space="0" w:color="000000"/>
            </w:tcBorders>
          </w:tcPr>
          <w:p w14:paraId="460D0323" w14:textId="3661BCBB" w:rsidR="00C967EB" w:rsidRDefault="00825170" w:rsidP="00B96B7D">
            <w:pPr>
              <w:pStyle w:val="TableParagraph"/>
              <w:rPr>
                <w:rFonts w:ascii="Times New Roman"/>
              </w:rPr>
            </w:pPr>
            <w:r>
              <w:rPr>
                <w:rFonts w:ascii="Times New Roman"/>
              </w:rPr>
              <w:t>27</w:t>
            </w:r>
          </w:p>
        </w:tc>
        <w:tc>
          <w:tcPr>
            <w:tcW w:w="1980" w:type="dxa"/>
            <w:tcBorders>
              <w:bottom w:val="single" w:sz="6" w:space="0" w:color="000000"/>
            </w:tcBorders>
          </w:tcPr>
          <w:p w14:paraId="7C3E2642" w14:textId="2710CED7" w:rsidR="00C967EB" w:rsidRDefault="00825170" w:rsidP="00B96B7D">
            <w:pPr>
              <w:pStyle w:val="TableParagraph"/>
              <w:rPr>
                <w:rFonts w:ascii="Times New Roman"/>
              </w:rPr>
            </w:pPr>
            <w:r>
              <w:rPr>
                <w:rFonts w:ascii="Times New Roman"/>
              </w:rPr>
              <w:t>27</w:t>
            </w:r>
          </w:p>
        </w:tc>
        <w:tc>
          <w:tcPr>
            <w:tcW w:w="1889" w:type="dxa"/>
            <w:tcBorders>
              <w:bottom w:val="single" w:sz="6" w:space="0" w:color="000000"/>
            </w:tcBorders>
          </w:tcPr>
          <w:p w14:paraId="774EBC4B" w14:textId="4ADBC6C0" w:rsidR="00C967EB" w:rsidRDefault="00825170" w:rsidP="00B96B7D">
            <w:pPr>
              <w:pStyle w:val="TableParagraph"/>
              <w:rPr>
                <w:rFonts w:ascii="Times New Roman"/>
              </w:rPr>
            </w:pPr>
            <w:r>
              <w:rPr>
                <w:rFonts w:ascii="Times New Roman"/>
              </w:rPr>
              <w:t>9</w:t>
            </w:r>
          </w:p>
        </w:tc>
        <w:tc>
          <w:tcPr>
            <w:tcW w:w="2071" w:type="dxa"/>
            <w:tcBorders>
              <w:bottom w:val="single" w:sz="6" w:space="0" w:color="000000"/>
            </w:tcBorders>
          </w:tcPr>
          <w:p w14:paraId="229A6F13" w14:textId="691509A6" w:rsidR="00C967EB" w:rsidRDefault="00825170" w:rsidP="00B96B7D">
            <w:pPr>
              <w:pStyle w:val="TableParagraph"/>
              <w:rPr>
                <w:rFonts w:ascii="Times New Roman"/>
              </w:rPr>
            </w:pPr>
            <w:r>
              <w:rPr>
                <w:rFonts w:ascii="Times New Roman"/>
              </w:rPr>
              <w:t>33%</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Initial only after you have had sufficient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761DA8">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761DA8">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761DA8">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7A0632" w14:paraId="3EEB6B96" w14:textId="77777777" w:rsidTr="00761DA8">
        <w:trPr>
          <w:trHeight w:val="305"/>
        </w:trPr>
        <w:tc>
          <w:tcPr>
            <w:tcW w:w="1236" w:type="dxa"/>
            <w:tcBorders>
              <w:left w:val="single" w:sz="6" w:space="0" w:color="000000"/>
              <w:right w:val="single" w:sz="6" w:space="0" w:color="000000"/>
            </w:tcBorders>
          </w:tcPr>
          <w:p w14:paraId="235A283B" w14:textId="4BD423D9" w:rsidR="007A0632" w:rsidRDefault="007A0632" w:rsidP="007A0632">
            <w:pPr>
              <w:pStyle w:val="TableParagraph"/>
              <w:spacing w:line="266" w:lineRule="exact"/>
              <w:ind w:right="361"/>
              <w:jc w:val="right"/>
              <w:rPr>
                <w:sz w:val="24"/>
              </w:rPr>
            </w:pPr>
            <w:r>
              <w:rPr>
                <w:w w:val="95"/>
                <w:sz w:val="24"/>
              </w:rPr>
              <w:t>2017</w:t>
            </w:r>
          </w:p>
        </w:tc>
        <w:tc>
          <w:tcPr>
            <w:tcW w:w="1433" w:type="dxa"/>
            <w:tcBorders>
              <w:left w:val="single" w:sz="6" w:space="0" w:color="000000"/>
              <w:right w:val="single" w:sz="6" w:space="0" w:color="000000"/>
            </w:tcBorders>
          </w:tcPr>
          <w:p w14:paraId="54C637D9" w14:textId="7DB99999" w:rsidR="007A0632" w:rsidRDefault="007A0632" w:rsidP="007A0632">
            <w:pPr>
              <w:pStyle w:val="TableParagraph"/>
              <w:rPr>
                <w:rFonts w:ascii="Times New Roman"/>
              </w:rPr>
            </w:pPr>
            <w:r>
              <w:rPr>
                <w:rFonts w:ascii="Times New Roman"/>
              </w:rPr>
              <w:t>17</w:t>
            </w:r>
          </w:p>
        </w:tc>
        <w:tc>
          <w:tcPr>
            <w:tcW w:w="1540" w:type="dxa"/>
            <w:tcBorders>
              <w:left w:val="single" w:sz="6" w:space="0" w:color="000000"/>
              <w:right w:val="single" w:sz="6" w:space="0" w:color="000000"/>
            </w:tcBorders>
          </w:tcPr>
          <w:p w14:paraId="5359668F" w14:textId="2ECC7983" w:rsidR="007A0632" w:rsidRDefault="007A0632" w:rsidP="007A0632">
            <w:pPr>
              <w:pStyle w:val="TableParagraph"/>
              <w:rPr>
                <w:rFonts w:ascii="Times New Roman"/>
              </w:rPr>
            </w:pPr>
            <w:r>
              <w:rPr>
                <w:rFonts w:ascii="Times New Roman"/>
              </w:rPr>
              <w:t>4</w:t>
            </w:r>
          </w:p>
        </w:tc>
        <w:tc>
          <w:tcPr>
            <w:tcW w:w="1800" w:type="dxa"/>
            <w:tcBorders>
              <w:left w:val="single" w:sz="6" w:space="0" w:color="000000"/>
              <w:right w:val="single" w:sz="6" w:space="0" w:color="000000"/>
            </w:tcBorders>
          </w:tcPr>
          <w:p w14:paraId="27C056EA" w14:textId="3FB0844D" w:rsidR="007A0632" w:rsidRDefault="007A0632" w:rsidP="007A0632">
            <w:pPr>
              <w:pStyle w:val="TableParagraph"/>
              <w:rPr>
                <w:rFonts w:ascii="Times New Roman"/>
              </w:rPr>
            </w:pPr>
            <w:r>
              <w:rPr>
                <w:rFonts w:ascii="Times New Roman"/>
              </w:rPr>
              <w:t>3</w:t>
            </w:r>
          </w:p>
        </w:tc>
        <w:tc>
          <w:tcPr>
            <w:tcW w:w="1889" w:type="dxa"/>
            <w:tcBorders>
              <w:left w:val="single" w:sz="6" w:space="0" w:color="000000"/>
              <w:right w:val="single" w:sz="6" w:space="0" w:color="000000"/>
            </w:tcBorders>
          </w:tcPr>
          <w:p w14:paraId="18D3161E" w14:textId="616690FE" w:rsidR="007A0632" w:rsidRDefault="007A0632" w:rsidP="007A0632">
            <w:pPr>
              <w:pStyle w:val="TableParagraph"/>
              <w:rPr>
                <w:rFonts w:ascii="Times New Roman"/>
              </w:rPr>
            </w:pPr>
            <w:r>
              <w:rPr>
                <w:rFonts w:ascii="Times New Roman"/>
              </w:rPr>
              <w:t>3</w:t>
            </w:r>
          </w:p>
        </w:tc>
        <w:tc>
          <w:tcPr>
            <w:tcW w:w="2251" w:type="dxa"/>
            <w:tcBorders>
              <w:left w:val="single" w:sz="6" w:space="0" w:color="000000"/>
            </w:tcBorders>
          </w:tcPr>
          <w:p w14:paraId="75043ED5" w14:textId="2D00BDC3" w:rsidR="007A0632" w:rsidRDefault="007A0632" w:rsidP="007A0632">
            <w:pPr>
              <w:pStyle w:val="TableParagraph"/>
              <w:rPr>
                <w:rFonts w:ascii="Times New Roman"/>
              </w:rPr>
            </w:pPr>
            <w:r>
              <w:rPr>
                <w:rFonts w:ascii="Times New Roman"/>
              </w:rPr>
              <w:t>100%</w:t>
            </w:r>
          </w:p>
        </w:tc>
      </w:tr>
      <w:tr w:rsidR="00C967EB" w14:paraId="5C6EA84E" w14:textId="77777777" w:rsidTr="00761DA8">
        <w:trPr>
          <w:trHeight w:val="308"/>
        </w:trPr>
        <w:tc>
          <w:tcPr>
            <w:tcW w:w="1236" w:type="dxa"/>
            <w:tcBorders>
              <w:left w:val="single" w:sz="6" w:space="0" w:color="000000"/>
              <w:bottom w:val="single" w:sz="6" w:space="0" w:color="000000"/>
              <w:right w:val="single" w:sz="6" w:space="0" w:color="000000"/>
            </w:tcBorders>
          </w:tcPr>
          <w:p w14:paraId="688B3D38" w14:textId="181143BC" w:rsidR="00C967EB" w:rsidRDefault="00C967EB" w:rsidP="00B96B7D">
            <w:pPr>
              <w:pStyle w:val="TableParagraph"/>
              <w:spacing w:line="266" w:lineRule="exact"/>
              <w:ind w:right="362"/>
              <w:jc w:val="right"/>
              <w:rPr>
                <w:sz w:val="24"/>
              </w:rPr>
            </w:pPr>
            <w:r>
              <w:rPr>
                <w:w w:val="95"/>
                <w:sz w:val="24"/>
              </w:rPr>
              <w:t>20</w:t>
            </w:r>
            <w:r w:rsidR="00C32448">
              <w:rPr>
                <w:w w:val="95"/>
                <w:sz w:val="24"/>
              </w:rPr>
              <w:t>1</w:t>
            </w:r>
            <w:r w:rsidR="007A0632">
              <w:rPr>
                <w:w w:val="95"/>
                <w:sz w:val="24"/>
              </w:rPr>
              <w:t>8</w:t>
            </w:r>
          </w:p>
        </w:tc>
        <w:tc>
          <w:tcPr>
            <w:tcW w:w="1433" w:type="dxa"/>
            <w:tcBorders>
              <w:left w:val="single" w:sz="6" w:space="0" w:color="000000"/>
              <w:bottom w:val="single" w:sz="6" w:space="0" w:color="000000"/>
              <w:right w:val="single" w:sz="6" w:space="0" w:color="000000"/>
            </w:tcBorders>
          </w:tcPr>
          <w:p w14:paraId="40B8847B" w14:textId="555A7445" w:rsidR="00C967EB" w:rsidRDefault="00825170" w:rsidP="00B96B7D">
            <w:pPr>
              <w:pStyle w:val="TableParagraph"/>
              <w:rPr>
                <w:rFonts w:ascii="Times New Roman"/>
              </w:rPr>
            </w:pPr>
            <w:r>
              <w:rPr>
                <w:rFonts w:ascii="Times New Roman"/>
              </w:rPr>
              <w:t>27</w:t>
            </w:r>
          </w:p>
        </w:tc>
        <w:tc>
          <w:tcPr>
            <w:tcW w:w="1540" w:type="dxa"/>
            <w:tcBorders>
              <w:left w:val="single" w:sz="6" w:space="0" w:color="000000"/>
              <w:bottom w:val="single" w:sz="6" w:space="0" w:color="000000"/>
              <w:right w:val="single" w:sz="6" w:space="0" w:color="000000"/>
            </w:tcBorders>
          </w:tcPr>
          <w:p w14:paraId="01BF352F" w14:textId="0A2B6ADD" w:rsidR="00C967EB" w:rsidRDefault="00825170" w:rsidP="00B96B7D">
            <w:pPr>
              <w:pStyle w:val="TableParagraph"/>
              <w:rPr>
                <w:rFonts w:ascii="Times New Roman"/>
              </w:rPr>
            </w:pPr>
            <w:r>
              <w:rPr>
                <w:rFonts w:ascii="Times New Roman"/>
              </w:rPr>
              <w:t>9</w:t>
            </w:r>
          </w:p>
        </w:tc>
        <w:tc>
          <w:tcPr>
            <w:tcW w:w="1800" w:type="dxa"/>
            <w:tcBorders>
              <w:left w:val="single" w:sz="6" w:space="0" w:color="000000"/>
              <w:bottom w:val="single" w:sz="6" w:space="0" w:color="000000"/>
              <w:right w:val="single" w:sz="6" w:space="0" w:color="000000"/>
            </w:tcBorders>
          </w:tcPr>
          <w:p w14:paraId="1F67FF07" w14:textId="3EAF5410" w:rsidR="00C967EB" w:rsidRDefault="00825170" w:rsidP="00B96B7D">
            <w:pPr>
              <w:pStyle w:val="TableParagraph"/>
              <w:rPr>
                <w:rFonts w:ascii="Times New Roman"/>
              </w:rPr>
            </w:pPr>
            <w:r>
              <w:rPr>
                <w:rFonts w:ascii="Times New Roman"/>
              </w:rPr>
              <w:t>8</w:t>
            </w:r>
          </w:p>
        </w:tc>
        <w:tc>
          <w:tcPr>
            <w:tcW w:w="1889" w:type="dxa"/>
            <w:tcBorders>
              <w:left w:val="single" w:sz="6" w:space="0" w:color="000000"/>
              <w:bottom w:val="single" w:sz="6" w:space="0" w:color="000000"/>
              <w:right w:val="single" w:sz="6" w:space="0" w:color="000000"/>
            </w:tcBorders>
          </w:tcPr>
          <w:p w14:paraId="73AF76CD" w14:textId="6738B0FE" w:rsidR="00C967EB" w:rsidRDefault="00825170" w:rsidP="00B96B7D">
            <w:pPr>
              <w:pStyle w:val="TableParagraph"/>
              <w:rPr>
                <w:rFonts w:ascii="Times New Roman"/>
              </w:rPr>
            </w:pPr>
            <w:r>
              <w:rPr>
                <w:rFonts w:ascii="Times New Roman"/>
              </w:rPr>
              <w:t>5</w:t>
            </w:r>
          </w:p>
        </w:tc>
        <w:tc>
          <w:tcPr>
            <w:tcW w:w="2251" w:type="dxa"/>
            <w:tcBorders>
              <w:left w:val="single" w:sz="6" w:space="0" w:color="000000"/>
              <w:bottom w:val="single" w:sz="6" w:space="0" w:color="000000"/>
            </w:tcBorders>
          </w:tcPr>
          <w:p w14:paraId="2D6D7D5A" w14:textId="148E8360" w:rsidR="00C967EB" w:rsidRDefault="00825170" w:rsidP="00B96B7D">
            <w:pPr>
              <w:pStyle w:val="TableParagraph"/>
              <w:rPr>
                <w:rFonts w:ascii="Times New Roman"/>
              </w:rPr>
            </w:pPr>
            <w:r>
              <w:rPr>
                <w:rFonts w:ascii="Times New Roman"/>
              </w:rPr>
              <w:t>63%</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7A0632"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726A9E7A" w:rsidR="007A0632" w:rsidRDefault="007A0632" w:rsidP="007A0632">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8" w:space="0" w:color="000000"/>
              <w:right w:val="single" w:sz="4" w:space="0" w:color="000000"/>
            </w:tcBorders>
          </w:tcPr>
          <w:p w14:paraId="5D7AD03D" w14:textId="057F1F67" w:rsidR="007A0632" w:rsidRDefault="007A0632" w:rsidP="007A0632">
            <w:r>
              <w:t>0</w:t>
            </w:r>
          </w:p>
        </w:tc>
        <w:tc>
          <w:tcPr>
            <w:tcW w:w="3120" w:type="dxa"/>
            <w:tcBorders>
              <w:top w:val="single" w:sz="8" w:space="0" w:color="000000"/>
              <w:left w:val="single" w:sz="4" w:space="0" w:color="000000"/>
              <w:bottom w:val="single" w:sz="8" w:space="0" w:color="000000"/>
              <w:right w:val="single" w:sz="4" w:space="0" w:color="000000"/>
            </w:tcBorders>
          </w:tcPr>
          <w:p w14:paraId="4B93A766" w14:textId="6DBB4D23" w:rsidR="007A0632" w:rsidRDefault="007A0632" w:rsidP="007A0632">
            <w:r>
              <w:t>3</w:t>
            </w:r>
          </w:p>
        </w:tc>
        <w:tc>
          <w:tcPr>
            <w:tcW w:w="2521" w:type="dxa"/>
            <w:tcBorders>
              <w:top w:val="single" w:sz="8" w:space="0" w:color="000000"/>
              <w:left w:val="single" w:sz="4" w:space="0" w:color="000000"/>
              <w:bottom w:val="single" w:sz="8" w:space="0" w:color="000000"/>
              <w:right w:val="single" w:sz="4" w:space="0" w:color="000000"/>
            </w:tcBorders>
          </w:tcPr>
          <w:p w14:paraId="7A89DBD4" w14:textId="05832B70" w:rsidR="007A0632" w:rsidRDefault="007A0632" w:rsidP="007A0632">
            <w:r>
              <w:t>3</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13ED1771"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7A0632">
              <w:rPr>
                <w:spacing w:val="1"/>
                <w:w w:val="99"/>
                <w:sz w:val="24"/>
                <w:szCs w:val="24"/>
              </w:rPr>
              <w:t>8</w:t>
            </w:r>
          </w:p>
        </w:tc>
        <w:tc>
          <w:tcPr>
            <w:tcW w:w="2420" w:type="dxa"/>
            <w:tcBorders>
              <w:top w:val="single" w:sz="8" w:space="0" w:color="000000"/>
              <w:left w:val="single" w:sz="4" w:space="0" w:color="000000"/>
              <w:bottom w:val="single" w:sz="4" w:space="0" w:color="000000"/>
              <w:right w:val="single" w:sz="4" w:space="0" w:color="000000"/>
            </w:tcBorders>
          </w:tcPr>
          <w:p w14:paraId="38EA6ECA" w14:textId="3A52C029" w:rsidR="00DE1361" w:rsidRDefault="00825170" w:rsidP="00B96B7D">
            <w:r>
              <w:t>0</w:t>
            </w:r>
          </w:p>
        </w:tc>
        <w:tc>
          <w:tcPr>
            <w:tcW w:w="3120" w:type="dxa"/>
            <w:tcBorders>
              <w:top w:val="single" w:sz="8" w:space="0" w:color="000000"/>
              <w:left w:val="single" w:sz="4" w:space="0" w:color="000000"/>
              <w:bottom w:val="single" w:sz="4" w:space="0" w:color="000000"/>
              <w:right w:val="single" w:sz="4" w:space="0" w:color="000000"/>
            </w:tcBorders>
          </w:tcPr>
          <w:p w14:paraId="14A90471" w14:textId="13A2A6E9" w:rsidR="00DE1361" w:rsidRDefault="00825170" w:rsidP="00B96B7D">
            <w:r>
              <w:t>4</w:t>
            </w:r>
          </w:p>
        </w:tc>
        <w:tc>
          <w:tcPr>
            <w:tcW w:w="2521" w:type="dxa"/>
            <w:tcBorders>
              <w:top w:val="single" w:sz="8" w:space="0" w:color="000000"/>
              <w:left w:val="single" w:sz="4" w:space="0" w:color="000000"/>
              <w:bottom w:val="single" w:sz="4" w:space="0" w:color="000000"/>
              <w:right w:val="single" w:sz="4" w:space="0" w:color="000000"/>
            </w:tcBorders>
          </w:tcPr>
          <w:p w14:paraId="331C1A59" w14:textId="61E9ED18" w:rsidR="00DE1361" w:rsidRDefault="00825170" w:rsidP="00B96B7D">
            <w:r>
              <w:t>5</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761DA8">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761DA8">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7A0632" w14:paraId="17104FF7" w14:textId="77777777" w:rsidTr="00761DA8">
        <w:trPr>
          <w:trHeight w:val="308"/>
        </w:trPr>
        <w:tc>
          <w:tcPr>
            <w:tcW w:w="2088" w:type="dxa"/>
            <w:tcBorders>
              <w:left w:val="single" w:sz="6" w:space="0" w:color="000000"/>
              <w:right w:val="single" w:sz="6" w:space="0" w:color="000000"/>
            </w:tcBorders>
          </w:tcPr>
          <w:p w14:paraId="4E31A859" w14:textId="3DA3140C" w:rsidR="007A0632" w:rsidRDefault="007A0632" w:rsidP="007A0632">
            <w:pPr>
              <w:pStyle w:val="TableParagraph"/>
              <w:spacing w:line="265" w:lineRule="exact"/>
              <w:ind w:left="779" w:right="771"/>
              <w:jc w:val="center"/>
              <w:rPr>
                <w:sz w:val="24"/>
              </w:rPr>
            </w:pPr>
            <w:r>
              <w:rPr>
                <w:sz w:val="24"/>
              </w:rPr>
              <w:t>2017</w:t>
            </w:r>
          </w:p>
        </w:tc>
        <w:tc>
          <w:tcPr>
            <w:tcW w:w="2420" w:type="dxa"/>
            <w:tcBorders>
              <w:left w:val="single" w:sz="6" w:space="0" w:color="000000"/>
              <w:right w:val="single" w:sz="6" w:space="0" w:color="000000"/>
            </w:tcBorders>
          </w:tcPr>
          <w:p w14:paraId="62142AAF" w14:textId="533B33CD" w:rsidR="007A0632" w:rsidRDefault="007A0632" w:rsidP="007A0632">
            <w:pPr>
              <w:pStyle w:val="TableParagraph"/>
              <w:rPr>
                <w:rFonts w:ascii="Times New Roman"/>
              </w:rPr>
            </w:pPr>
            <w:r>
              <w:rPr>
                <w:rFonts w:ascii="Times New Roman"/>
              </w:rPr>
              <w:t>3</w:t>
            </w:r>
          </w:p>
        </w:tc>
        <w:tc>
          <w:tcPr>
            <w:tcW w:w="3120" w:type="dxa"/>
            <w:tcBorders>
              <w:left w:val="single" w:sz="6" w:space="0" w:color="000000"/>
              <w:right w:val="single" w:sz="6" w:space="0" w:color="000000"/>
            </w:tcBorders>
          </w:tcPr>
          <w:p w14:paraId="3AB658EF" w14:textId="0EA94D7E" w:rsidR="007A0632" w:rsidRDefault="007A0632" w:rsidP="007A0632">
            <w:pPr>
              <w:pStyle w:val="TableParagraph"/>
              <w:rPr>
                <w:rFonts w:ascii="Times New Roman"/>
              </w:rPr>
            </w:pPr>
            <w:r>
              <w:rPr>
                <w:rFonts w:ascii="Times New Roman"/>
              </w:rPr>
              <w:t>0</w:t>
            </w:r>
          </w:p>
        </w:tc>
        <w:tc>
          <w:tcPr>
            <w:tcW w:w="2520" w:type="dxa"/>
            <w:tcBorders>
              <w:left w:val="single" w:sz="6" w:space="0" w:color="000000"/>
              <w:right w:val="single" w:sz="6" w:space="0" w:color="000000"/>
            </w:tcBorders>
          </w:tcPr>
          <w:p w14:paraId="007EAF1B" w14:textId="1C651D0A" w:rsidR="007A0632" w:rsidRDefault="007A0632" w:rsidP="007A0632">
            <w:pPr>
              <w:pStyle w:val="TableParagraph"/>
              <w:rPr>
                <w:rFonts w:ascii="Times New Roman"/>
              </w:rPr>
            </w:pPr>
            <w:r>
              <w:rPr>
                <w:rFonts w:ascii="Times New Roman"/>
              </w:rPr>
              <w:t>3</w:t>
            </w:r>
          </w:p>
        </w:tc>
      </w:tr>
      <w:tr w:rsidR="00BC6009" w14:paraId="694086AA" w14:textId="77777777" w:rsidTr="00761DA8">
        <w:trPr>
          <w:trHeight w:val="309"/>
        </w:trPr>
        <w:tc>
          <w:tcPr>
            <w:tcW w:w="2088" w:type="dxa"/>
            <w:tcBorders>
              <w:left w:val="single" w:sz="6" w:space="0" w:color="000000"/>
              <w:bottom w:val="single" w:sz="6" w:space="0" w:color="000000"/>
              <w:right w:val="single" w:sz="6" w:space="0" w:color="000000"/>
            </w:tcBorders>
          </w:tcPr>
          <w:p w14:paraId="67D87033" w14:textId="247217FA" w:rsidR="00BC6009" w:rsidRDefault="00BC6009" w:rsidP="00B96B7D">
            <w:pPr>
              <w:pStyle w:val="TableParagraph"/>
              <w:spacing w:line="261" w:lineRule="exact"/>
              <w:ind w:left="779" w:right="771"/>
              <w:jc w:val="center"/>
              <w:rPr>
                <w:sz w:val="24"/>
              </w:rPr>
            </w:pPr>
            <w:r>
              <w:rPr>
                <w:sz w:val="24"/>
              </w:rPr>
              <w:t>20</w:t>
            </w:r>
            <w:r w:rsidR="00C32448">
              <w:rPr>
                <w:sz w:val="24"/>
              </w:rPr>
              <w:t>1</w:t>
            </w:r>
            <w:r w:rsidR="007A0632">
              <w:rPr>
                <w:sz w:val="24"/>
              </w:rPr>
              <w:t>8</w:t>
            </w:r>
          </w:p>
        </w:tc>
        <w:tc>
          <w:tcPr>
            <w:tcW w:w="2420" w:type="dxa"/>
            <w:tcBorders>
              <w:left w:val="single" w:sz="6" w:space="0" w:color="000000"/>
              <w:bottom w:val="single" w:sz="6" w:space="0" w:color="000000"/>
              <w:right w:val="single" w:sz="6" w:space="0" w:color="000000"/>
            </w:tcBorders>
          </w:tcPr>
          <w:p w14:paraId="75554614" w14:textId="66399140" w:rsidR="00BC6009" w:rsidRDefault="00825170" w:rsidP="00B96B7D">
            <w:pPr>
              <w:pStyle w:val="TableParagraph"/>
              <w:rPr>
                <w:rFonts w:ascii="Times New Roman"/>
              </w:rPr>
            </w:pPr>
            <w:r>
              <w:rPr>
                <w:rFonts w:ascii="Times New Roman"/>
              </w:rPr>
              <w:t>5</w:t>
            </w:r>
          </w:p>
        </w:tc>
        <w:tc>
          <w:tcPr>
            <w:tcW w:w="3120" w:type="dxa"/>
            <w:tcBorders>
              <w:left w:val="single" w:sz="6" w:space="0" w:color="000000"/>
              <w:bottom w:val="single" w:sz="6" w:space="0" w:color="000000"/>
              <w:right w:val="single" w:sz="6" w:space="0" w:color="000000"/>
            </w:tcBorders>
          </w:tcPr>
          <w:p w14:paraId="636E64D9" w14:textId="498634CB" w:rsidR="00BC6009" w:rsidRDefault="00825170"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3CA422D8" w:rsidR="00BC6009" w:rsidRDefault="00825170" w:rsidP="00B96B7D">
            <w:pPr>
              <w:pStyle w:val="TableParagraph"/>
              <w:rPr>
                <w:rFonts w:ascii="Times New Roman"/>
              </w:rPr>
            </w:pPr>
            <w:r>
              <w:rPr>
                <w:rFonts w:ascii="Times New Roman"/>
              </w:rPr>
              <w:t>5</w:t>
            </w:r>
          </w:p>
        </w:tc>
      </w:tr>
    </w:tbl>
    <w:p w14:paraId="1C3BA489" w14:textId="5C9B5EDB" w:rsidR="00C967EB" w:rsidRDefault="00C967EB" w:rsidP="00C967EB">
      <w:pPr>
        <w:spacing w:line="276" w:lineRule="auto"/>
        <w:ind w:left="211"/>
        <w:rPr>
          <w:b/>
          <w:sz w:val="24"/>
        </w:rPr>
      </w:pPr>
    </w:p>
    <w:p w14:paraId="7905BDBF" w14:textId="77777777" w:rsidR="0045611C" w:rsidRDefault="0045611C" w:rsidP="00BC6009">
      <w:pPr>
        <w:spacing w:before="1"/>
        <w:ind w:left="3589"/>
        <w:rPr>
          <w:b/>
          <w:sz w:val="28"/>
          <w:u w:val="thick"/>
        </w:rPr>
      </w:pPr>
    </w:p>
    <w:p w14:paraId="0E3B54D9" w14:textId="5942F6DF"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761DA8">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7A0632" w14:paraId="4AAADD04" w14:textId="77777777" w:rsidTr="00761DA8">
        <w:trPr>
          <w:trHeight w:val="316"/>
        </w:trPr>
        <w:tc>
          <w:tcPr>
            <w:tcW w:w="2780" w:type="dxa"/>
            <w:tcBorders>
              <w:left w:val="single" w:sz="6" w:space="0" w:color="000000"/>
              <w:right w:val="single" w:sz="6" w:space="0" w:color="000000"/>
            </w:tcBorders>
          </w:tcPr>
          <w:p w14:paraId="0A078AC5" w14:textId="5E34771F" w:rsidR="007A0632" w:rsidRDefault="007A0632" w:rsidP="007A0632">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5E63623C" w14:textId="084EE6B8" w:rsidR="007A0632" w:rsidRDefault="007A0632" w:rsidP="007A0632">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25BC7A41" w14:textId="5540840B" w:rsidR="007A0632" w:rsidRDefault="007A0632" w:rsidP="007A0632">
            <w:pPr>
              <w:pStyle w:val="TableParagraph"/>
              <w:rPr>
                <w:rFonts w:ascii="Times New Roman"/>
                <w:sz w:val="24"/>
              </w:rPr>
            </w:pPr>
            <w:r>
              <w:rPr>
                <w:rFonts w:ascii="Times New Roman"/>
              </w:rPr>
              <w:t>3</w:t>
            </w:r>
          </w:p>
        </w:tc>
      </w:tr>
      <w:tr w:rsidR="00BC6009" w14:paraId="55FEEB26" w14:textId="77777777" w:rsidTr="00761DA8">
        <w:trPr>
          <w:trHeight w:val="308"/>
        </w:trPr>
        <w:tc>
          <w:tcPr>
            <w:tcW w:w="2780" w:type="dxa"/>
            <w:tcBorders>
              <w:left w:val="single" w:sz="6" w:space="0" w:color="000000"/>
              <w:bottom w:val="single" w:sz="6" w:space="0" w:color="000000"/>
              <w:right w:val="single" w:sz="6" w:space="0" w:color="000000"/>
            </w:tcBorders>
          </w:tcPr>
          <w:p w14:paraId="17EDAE49" w14:textId="24A2DC31" w:rsidR="00BC6009" w:rsidRDefault="00BC6009" w:rsidP="00B96B7D">
            <w:pPr>
              <w:pStyle w:val="TableParagraph"/>
              <w:spacing w:line="265" w:lineRule="exact"/>
              <w:ind w:left="591" w:right="581"/>
              <w:jc w:val="center"/>
              <w:rPr>
                <w:sz w:val="24"/>
              </w:rPr>
            </w:pPr>
            <w:r>
              <w:rPr>
                <w:sz w:val="24"/>
              </w:rPr>
              <w:t>20</w:t>
            </w:r>
            <w:r w:rsidR="00C32448">
              <w:rPr>
                <w:sz w:val="24"/>
              </w:rPr>
              <w:t>1</w:t>
            </w:r>
            <w:r w:rsidR="007A0632">
              <w:rPr>
                <w:sz w:val="24"/>
              </w:rPr>
              <w:t>8</w:t>
            </w:r>
          </w:p>
        </w:tc>
        <w:tc>
          <w:tcPr>
            <w:tcW w:w="4849" w:type="dxa"/>
            <w:tcBorders>
              <w:left w:val="single" w:sz="6" w:space="0" w:color="000000"/>
              <w:bottom w:val="single" w:sz="6" w:space="0" w:color="000000"/>
              <w:right w:val="single" w:sz="6" w:space="0" w:color="000000"/>
            </w:tcBorders>
          </w:tcPr>
          <w:p w14:paraId="1443D31B" w14:textId="7FD97CCD" w:rsidR="00BC6009" w:rsidRDefault="00825170"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5595B77D" w:rsidR="00BC6009" w:rsidRDefault="00825170" w:rsidP="00B96B7D">
            <w:pPr>
              <w:pStyle w:val="TableParagraph"/>
              <w:rPr>
                <w:rFonts w:ascii="Times New Roman"/>
              </w:rPr>
            </w:pPr>
            <w:r>
              <w:rPr>
                <w:rFonts w:ascii="Times New Roman"/>
              </w:rPr>
              <w:t>5</w:t>
            </w:r>
          </w:p>
        </w:tc>
      </w:tr>
    </w:tbl>
    <w:p w14:paraId="2F8FE2ED" w14:textId="77777777" w:rsidR="00BC6009" w:rsidRDefault="00BC6009" w:rsidP="00BC6009">
      <w:pPr>
        <w:pStyle w:val="BodyText"/>
        <w:spacing w:before="3"/>
        <w:rPr>
          <w:b/>
          <w:sz w:val="17"/>
        </w:rPr>
      </w:pPr>
    </w:p>
    <w:p w14:paraId="6BE0DADC" w14:textId="77777777" w:rsidR="0045611C" w:rsidRDefault="0045611C" w:rsidP="00BC6009">
      <w:pPr>
        <w:spacing w:before="100"/>
        <w:ind w:left="10"/>
        <w:jc w:val="center"/>
        <w:rPr>
          <w:b/>
          <w:w w:val="99"/>
          <w:sz w:val="28"/>
          <w:u w:val="thick"/>
        </w:rPr>
      </w:pPr>
    </w:p>
    <w:p w14:paraId="3E017AEF" w14:textId="6C4D4870"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761DA8">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7A0632" w14:paraId="10FE8584" w14:textId="77777777" w:rsidTr="00761DA8">
        <w:trPr>
          <w:trHeight w:val="315"/>
        </w:trPr>
        <w:tc>
          <w:tcPr>
            <w:tcW w:w="2780" w:type="dxa"/>
            <w:tcBorders>
              <w:left w:val="single" w:sz="6" w:space="0" w:color="000000"/>
              <w:right w:val="single" w:sz="6" w:space="0" w:color="000000"/>
            </w:tcBorders>
          </w:tcPr>
          <w:p w14:paraId="33B9894D" w14:textId="08BFD715" w:rsidR="007A0632" w:rsidRDefault="007A0632" w:rsidP="007A0632">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6FD50F55" w14:textId="3360A19C" w:rsidR="007A0632" w:rsidRDefault="007A0632" w:rsidP="007A0632">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5BBA3134" w14:textId="252DC7ED" w:rsidR="007A0632" w:rsidRDefault="007A0632" w:rsidP="007A0632">
            <w:pPr>
              <w:pStyle w:val="TableParagraph"/>
              <w:rPr>
                <w:rFonts w:ascii="Times New Roman"/>
                <w:sz w:val="24"/>
              </w:rPr>
            </w:pPr>
            <w:r>
              <w:rPr>
                <w:rFonts w:ascii="Times New Roman"/>
              </w:rPr>
              <w:t>3</w:t>
            </w:r>
          </w:p>
        </w:tc>
      </w:tr>
      <w:tr w:rsidR="00BC6009" w14:paraId="528F7EC8" w14:textId="77777777" w:rsidTr="00761DA8">
        <w:trPr>
          <w:trHeight w:val="312"/>
        </w:trPr>
        <w:tc>
          <w:tcPr>
            <w:tcW w:w="2780" w:type="dxa"/>
            <w:tcBorders>
              <w:left w:val="single" w:sz="6" w:space="0" w:color="000000"/>
              <w:bottom w:val="single" w:sz="6" w:space="0" w:color="000000"/>
              <w:right w:val="single" w:sz="6" w:space="0" w:color="000000"/>
            </w:tcBorders>
          </w:tcPr>
          <w:p w14:paraId="0F54C277" w14:textId="1DD78319" w:rsidR="00BC6009" w:rsidRDefault="00BC6009" w:rsidP="00B96B7D">
            <w:pPr>
              <w:pStyle w:val="TableParagraph"/>
              <w:spacing w:line="266" w:lineRule="exact"/>
              <w:ind w:left="591" w:right="581"/>
              <w:jc w:val="center"/>
              <w:rPr>
                <w:sz w:val="24"/>
              </w:rPr>
            </w:pPr>
            <w:r>
              <w:rPr>
                <w:sz w:val="24"/>
              </w:rPr>
              <w:t>20</w:t>
            </w:r>
            <w:r w:rsidR="00C32448">
              <w:rPr>
                <w:sz w:val="24"/>
              </w:rPr>
              <w:t>1</w:t>
            </w:r>
            <w:r w:rsidR="007A0632">
              <w:rPr>
                <w:sz w:val="24"/>
              </w:rPr>
              <w:t>8</w:t>
            </w:r>
          </w:p>
        </w:tc>
        <w:tc>
          <w:tcPr>
            <w:tcW w:w="4849" w:type="dxa"/>
            <w:tcBorders>
              <w:left w:val="single" w:sz="6" w:space="0" w:color="000000"/>
              <w:bottom w:val="single" w:sz="6" w:space="0" w:color="000000"/>
              <w:right w:val="single" w:sz="6" w:space="0" w:color="000000"/>
            </w:tcBorders>
          </w:tcPr>
          <w:p w14:paraId="41B51AD5" w14:textId="6BAD095A" w:rsidR="00BC6009" w:rsidRDefault="00825170"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684CC4D1" w:rsidR="00BC6009" w:rsidRDefault="00825170" w:rsidP="00B96B7D">
            <w:pPr>
              <w:pStyle w:val="TableParagraph"/>
              <w:rPr>
                <w:rFonts w:ascii="Times New Roman"/>
              </w:rPr>
            </w:pPr>
            <w:r>
              <w:rPr>
                <w:rFonts w:ascii="Times New Roman"/>
              </w:rPr>
              <w:t>5</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Initial only after you have had sufficient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405D4A3E" w14:textId="2C391299" w:rsidR="0045611C" w:rsidRDefault="0045611C" w:rsidP="0045611C"/>
    <w:p w14:paraId="248B47FB" w14:textId="77777777" w:rsidR="0045611C" w:rsidRDefault="0045611C" w:rsidP="0045611C"/>
    <w:p w14:paraId="55F5F521" w14:textId="77777777" w:rsidR="0045611C" w:rsidRPr="00846915" w:rsidRDefault="0045611C" w:rsidP="0045611C">
      <w:pPr>
        <w:ind w:left="90" w:right="-1062"/>
        <w:rPr>
          <w:b/>
          <w:i/>
          <w:sz w:val="28"/>
        </w:rPr>
      </w:pPr>
      <w:bookmarkStart w:id="1" w:name="_Hlk18830224"/>
      <w:r w:rsidRPr="00846915">
        <w:rPr>
          <w:b/>
          <w:sz w:val="28"/>
          <w:u w:val="thick"/>
        </w:rPr>
        <w:lastRenderedPageBreak/>
        <w:t xml:space="preserve">License Examination Passage Rates </w:t>
      </w:r>
      <w:r w:rsidRPr="00846915">
        <w:rPr>
          <w:b/>
          <w:i/>
          <w:sz w:val="28"/>
          <w:u w:val="thick"/>
        </w:rPr>
        <w:t>(includes data for the two calendar years prior to reporting)</w:t>
      </w:r>
    </w:p>
    <w:p w14:paraId="73D2120A" w14:textId="77777777" w:rsidR="0045611C" w:rsidRPr="00846915" w:rsidRDefault="0045611C" w:rsidP="0045611C"/>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45611C" w:rsidRPr="00846915" w14:paraId="40E6A2B3" w14:textId="77777777" w:rsidTr="000C4A37">
        <w:trPr>
          <w:trHeight w:val="1477"/>
        </w:trPr>
        <w:tc>
          <w:tcPr>
            <w:tcW w:w="1739" w:type="dxa"/>
            <w:tcBorders>
              <w:left w:val="single" w:sz="6" w:space="0" w:color="000000"/>
              <w:right w:val="single" w:sz="6" w:space="0" w:color="000000"/>
            </w:tcBorders>
            <w:shd w:val="clear" w:color="auto" w:fill="BEBEBE"/>
          </w:tcPr>
          <w:p w14:paraId="5D0AF4C7" w14:textId="77777777" w:rsidR="0045611C" w:rsidRPr="00846915" w:rsidRDefault="0045611C"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085D6CE8" w14:textId="77777777" w:rsidR="0045611C" w:rsidRPr="00846915" w:rsidRDefault="0045611C"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0327C85E" w14:textId="77777777" w:rsidR="0045611C" w:rsidRPr="00846915" w:rsidRDefault="0045611C"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283E6796" w14:textId="77777777" w:rsidR="0045611C" w:rsidRPr="00846915" w:rsidRDefault="0045611C"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7D18AA20" w14:textId="77777777" w:rsidR="0045611C" w:rsidRPr="00846915" w:rsidRDefault="0045611C"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36438D27" w14:textId="77777777" w:rsidR="0045611C" w:rsidRPr="00846915" w:rsidRDefault="0045611C" w:rsidP="000C4A37">
            <w:pPr>
              <w:spacing w:line="278" w:lineRule="auto"/>
              <w:ind w:left="205" w:right="197"/>
              <w:jc w:val="center"/>
              <w:rPr>
                <w:b/>
                <w:sz w:val="28"/>
              </w:rPr>
            </w:pPr>
            <w:r w:rsidRPr="00846915">
              <w:rPr>
                <w:b/>
                <w:sz w:val="28"/>
              </w:rPr>
              <w:t>Number Who Failed First Available</w:t>
            </w:r>
          </w:p>
          <w:p w14:paraId="588AF100" w14:textId="77777777" w:rsidR="0045611C" w:rsidRPr="00846915" w:rsidRDefault="0045611C" w:rsidP="000C4A37">
            <w:pPr>
              <w:spacing w:line="316" w:lineRule="exact"/>
              <w:ind w:left="202" w:right="197"/>
              <w:jc w:val="center"/>
              <w:rPr>
                <w:b/>
                <w:sz w:val="28"/>
              </w:rPr>
            </w:pPr>
            <w:r w:rsidRPr="00846915">
              <w:rPr>
                <w:b/>
                <w:sz w:val="28"/>
              </w:rPr>
              <w:t>Exam</w:t>
            </w:r>
          </w:p>
        </w:tc>
        <w:tc>
          <w:tcPr>
            <w:tcW w:w="1169" w:type="dxa"/>
            <w:shd w:val="clear" w:color="auto" w:fill="BEBEBE"/>
          </w:tcPr>
          <w:p w14:paraId="654C730D" w14:textId="77777777" w:rsidR="0045611C" w:rsidRPr="00846915" w:rsidRDefault="0045611C" w:rsidP="000C4A37">
            <w:pPr>
              <w:spacing w:line="278" w:lineRule="auto"/>
              <w:ind w:left="326" w:hanging="218"/>
              <w:rPr>
                <w:b/>
                <w:sz w:val="28"/>
              </w:rPr>
            </w:pPr>
            <w:r w:rsidRPr="00846915">
              <w:rPr>
                <w:b/>
                <w:sz w:val="28"/>
              </w:rPr>
              <w:t>Passage Rate</w:t>
            </w:r>
          </w:p>
        </w:tc>
      </w:tr>
      <w:tr w:rsidR="007A0632" w:rsidRPr="00846915" w14:paraId="70AF5241" w14:textId="77777777" w:rsidTr="000C4A37">
        <w:trPr>
          <w:trHeight w:val="310"/>
        </w:trPr>
        <w:tc>
          <w:tcPr>
            <w:tcW w:w="1739" w:type="dxa"/>
            <w:tcBorders>
              <w:left w:val="single" w:sz="6" w:space="0" w:color="000000"/>
              <w:bottom w:val="single" w:sz="6" w:space="0" w:color="000000"/>
              <w:right w:val="single" w:sz="6" w:space="0" w:color="000000"/>
            </w:tcBorders>
          </w:tcPr>
          <w:p w14:paraId="6AFC72DC" w14:textId="41C9C845" w:rsidR="007A0632" w:rsidRPr="00846915" w:rsidRDefault="007A0632" w:rsidP="007A0632">
            <w:pPr>
              <w:spacing w:line="273" w:lineRule="exact"/>
              <w:ind w:left="605" w:right="596"/>
              <w:jc w:val="center"/>
              <w:rPr>
                <w:sz w:val="24"/>
              </w:rPr>
            </w:pPr>
            <w:r w:rsidRPr="00846915">
              <w:rPr>
                <w:sz w:val="24"/>
              </w:rPr>
              <w:t>2017</w:t>
            </w:r>
          </w:p>
        </w:tc>
        <w:tc>
          <w:tcPr>
            <w:tcW w:w="2019" w:type="dxa"/>
            <w:tcBorders>
              <w:left w:val="single" w:sz="6" w:space="0" w:color="000000"/>
              <w:bottom w:val="single" w:sz="6" w:space="0" w:color="000000"/>
              <w:right w:val="single" w:sz="6" w:space="0" w:color="000000"/>
            </w:tcBorders>
          </w:tcPr>
          <w:p w14:paraId="71CF46D9" w14:textId="3BC68E79" w:rsidR="007A0632" w:rsidRPr="00846915" w:rsidRDefault="007A0632" w:rsidP="007A0632">
            <w:pPr>
              <w:rPr>
                <w:rFonts w:ascii="Times New Roman"/>
              </w:rPr>
            </w:pPr>
            <w:r>
              <w:rPr>
                <w:rFonts w:ascii="Times New Roman"/>
              </w:rPr>
              <w:t>4</w:t>
            </w:r>
          </w:p>
        </w:tc>
        <w:tc>
          <w:tcPr>
            <w:tcW w:w="1981" w:type="dxa"/>
            <w:tcBorders>
              <w:left w:val="single" w:sz="6" w:space="0" w:color="000000"/>
              <w:bottom w:val="single" w:sz="6" w:space="0" w:color="000000"/>
              <w:right w:val="single" w:sz="6" w:space="0" w:color="000000"/>
            </w:tcBorders>
          </w:tcPr>
          <w:p w14:paraId="37DDE672" w14:textId="03173711" w:rsidR="007A0632" w:rsidRPr="00846915" w:rsidRDefault="007A0632" w:rsidP="007A0632">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56DE87BE" w14:textId="4BA2B891" w:rsidR="007A0632" w:rsidRPr="00846915" w:rsidRDefault="007A0632" w:rsidP="007A0632">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320A662E" w14:textId="6795DADA" w:rsidR="007A0632" w:rsidRPr="00846915" w:rsidRDefault="007A0632" w:rsidP="007A0632">
            <w:pPr>
              <w:rPr>
                <w:rFonts w:ascii="Times New Roman"/>
              </w:rPr>
            </w:pPr>
            <w:r w:rsidRPr="00846915">
              <w:rPr>
                <w:rFonts w:ascii="Times New Roman"/>
              </w:rPr>
              <w:t xml:space="preserve"> N/A</w:t>
            </w:r>
          </w:p>
        </w:tc>
        <w:tc>
          <w:tcPr>
            <w:tcW w:w="1169" w:type="dxa"/>
            <w:tcBorders>
              <w:bottom w:val="single" w:sz="6" w:space="0" w:color="000000"/>
            </w:tcBorders>
          </w:tcPr>
          <w:p w14:paraId="53FECA9A" w14:textId="5D425426" w:rsidR="007A0632" w:rsidRPr="00846915" w:rsidRDefault="007A0632" w:rsidP="007A0632">
            <w:pPr>
              <w:rPr>
                <w:rFonts w:ascii="Times New Roman"/>
              </w:rPr>
            </w:pPr>
            <w:r w:rsidRPr="00846915">
              <w:rPr>
                <w:rFonts w:ascii="Times New Roman"/>
              </w:rPr>
              <w:t>N/A</w:t>
            </w:r>
          </w:p>
        </w:tc>
      </w:tr>
      <w:tr w:rsidR="0045611C" w:rsidRPr="00846915" w14:paraId="3CDC4D43"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10F37F6D" w14:textId="123F54B7" w:rsidR="0045611C" w:rsidRPr="00846915" w:rsidRDefault="0045611C" w:rsidP="000C4A37">
            <w:pPr>
              <w:spacing w:line="270" w:lineRule="exact"/>
              <w:ind w:left="605" w:right="596"/>
              <w:jc w:val="center"/>
              <w:rPr>
                <w:sz w:val="24"/>
              </w:rPr>
            </w:pPr>
            <w:r w:rsidRPr="00846915">
              <w:rPr>
                <w:sz w:val="24"/>
              </w:rPr>
              <w:t>201</w:t>
            </w:r>
            <w:r w:rsidR="007A0632">
              <w:rPr>
                <w:sz w:val="24"/>
              </w:rPr>
              <w:t>8</w:t>
            </w:r>
          </w:p>
        </w:tc>
        <w:tc>
          <w:tcPr>
            <w:tcW w:w="2019" w:type="dxa"/>
            <w:tcBorders>
              <w:top w:val="single" w:sz="6" w:space="0" w:color="000000"/>
              <w:left w:val="single" w:sz="6" w:space="0" w:color="000000"/>
              <w:bottom w:val="single" w:sz="6" w:space="0" w:color="000000"/>
              <w:right w:val="single" w:sz="6" w:space="0" w:color="000000"/>
            </w:tcBorders>
          </w:tcPr>
          <w:p w14:paraId="686C3D28" w14:textId="64278155" w:rsidR="0045611C" w:rsidRPr="00846915" w:rsidRDefault="00825170" w:rsidP="000C4A37">
            <w:pPr>
              <w:rPr>
                <w:rFonts w:ascii="Times New Roman"/>
              </w:rPr>
            </w:pPr>
            <w:r>
              <w:rPr>
                <w:rFonts w:ascii="Times New Roman"/>
              </w:rPr>
              <w:t>9</w:t>
            </w:r>
          </w:p>
        </w:tc>
        <w:tc>
          <w:tcPr>
            <w:tcW w:w="1981" w:type="dxa"/>
            <w:tcBorders>
              <w:top w:val="single" w:sz="6" w:space="0" w:color="000000"/>
              <w:left w:val="single" w:sz="6" w:space="0" w:color="000000"/>
              <w:bottom w:val="single" w:sz="6" w:space="0" w:color="000000"/>
              <w:right w:val="single" w:sz="6" w:space="0" w:color="000000"/>
            </w:tcBorders>
          </w:tcPr>
          <w:p w14:paraId="1B730917" w14:textId="77777777" w:rsidR="0045611C" w:rsidRPr="00846915" w:rsidRDefault="0045611C"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27307DDD" w14:textId="77777777" w:rsidR="0045611C" w:rsidRPr="00846915" w:rsidRDefault="0045611C"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0A595E35" w14:textId="77777777" w:rsidR="0045611C" w:rsidRPr="00846915" w:rsidRDefault="0045611C"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217FBF58" w14:textId="77777777" w:rsidR="0045611C" w:rsidRPr="00846915" w:rsidRDefault="0045611C" w:rsidP="000C4A37">
            <w:pPr>
              <w:rPr>
                <w:rFonts w:ascii="Times New Roman"/>
              </w:rPr>
            </w:pPr>
            <w:r w:rsidRPr="00846915">
              <w:rPr>
                <w:rFonts w:ascii="Times New Roman"/>
              </w:rPr>
              <w:t>N/A</w:t>
            </w:r>
          </w:p>
        </w:tc>
      </w:tr>
    </w:tbl>
    <w:p w14:paraId="6A8CE951" w14:textId="77777777" w:rsidR="0045611C" w:rsidRPr="00846915" w:rsidRDefault="0045611C" w:rsidP="0045611C">
      <w:pPr>
        <w:spacing w:line="278" w:lineRule="auto"/>
        <w:ind w:left="285" w:right="-252"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3ADFAA6F" w14:textId="77777777" w:rsidR="0045611C" w:rsidRPr="00846915" w:rsidRDefault="0045611C" w:rsidP="0045611C">
      <w:pPr>
        <w:rPr>
          <w:sz w:val="27"/>
          <w:szCs w:val="24"/>
        </w:rPr>
      </w:pPr>
    </w:p>
    <w:p w14:paraId="319A2E48" w14:textId="77777777" w:rsidR="0045611C" w:rsidRPr="00846915" w:rsidRDefault="0045611C" w:rsidP="0045611C">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02EE3E5A" w14:textId="77777777" w:rsidR="0045611C" w:rsidRPr="00846915" w:rsidRDefault="0045611C" w:rsidP="0045611C">
      <w:pPr>
        <w:spacing w:before="42"/>
        <w:ind w:left="211"/>
        <w:rPr>
          <w:b/>
          <w:sz w:val="24"/>
        </w:rPr>
      </w:pPr>
      <w:r w:rsidRPr="00846915">
        <w:rPr>
          <w:b/>
          <w:sz w:val="24"/>
        </w:rPr>
        <w:t>Initial only after you have had sufficient time to read and understand the information.</w:t>
      </w:r>
    </w:p>
    <w:bookmarkEnd w:id="1"/>
    <w:p w14:paraId="08DAAD09" w14:textId="77777777" w:rsidR="0045611C" w:rsidRDefault="0045611C" w:rsidP="0045611C"/>
    <w:p w14:paraId="4BAFE0F3" w14:textId="77777777" w:rsidR="0005295E" w:rsidRDefault="0005295E"/>
    <w:p w14:paraId="3555A431"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4716" w:type="pct"/>
        <w:tblLayout w:type="fixed"/>
        <w:tblCellMar>
          <w:left w:w="0" w:type="dxa"/>
          <w:right w:w="0" w:type="dxa"/>
        </w:tblCellMar>
        <w:tblLook w:val="01E0" w:firstRow="1" w:lastRow="1" w:firstColumn="1" w:lastColumn="1" w:noHBand="0" w:noVBand="0"/>
      </w:tblPr>
      <w:tblGrid>
        <w:gridCol w:w="874"/>
        <w:gridCol w:w="1194"/>
        <w:gridCol w:w="989"/>
        <w:gridCol w:w="611"/>
        <w:gridCol w:w="712"/>
        <w:gridCol w:w="614"/>
        <w:gridCol w:w="614"/>
        <w:gridCol w:w="618"/>
        <w:gridCol w:w="603"/>
        <w:gridCol w:w="640"/>
        <w:gridCol w:w="810"/>
        <w:gridCol w:w="807"/>
      </w:tblGrid>
      <w:tr w:rsidR="00825170" w14:paraId="21D098B7" w14:textId="348B635C" w:rsidTr="00825170">
        <w:trPr>
          <w:trHeight w:hRule="exact" w:val="1312"/>
        </w:trPr>
        <w:tc>
          <w:tcPr>
            <w:tcW w:w="481"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825170" w:rsidRPr="00825170" w:rsidRDefault="00825170" w:rsidP="00B96B7D">
            <w:pPr>
              <w:spacing w:line="315" w:lineRule="exact"/>
              <w:ind w:left="61" w:right="41"/>
              <w:jc w:val="center"/>
              <w:rPr>
                <w:sz w:val="18"/>
                <w:szCs w:val="18"/>
              </w:rPr>
            </w:pPr>
            <w:r w:rsidRPr="00825170">
              <w:rPr>
                <w:b/>
                <w:bCs/>
                <w:sz w:val="18"/>
                <w:szCs w:val="18"/>
              </w:rPr>
              <w:t>C</w:t>
            </w:r>
            <w:r w:rsidRPr="00825170">
              <w:rPr>
                <w:b/>
                <w:bCs/>
                <w:spacing w:val="-1"/>
                <w:sz w:val="18"/>
                <w:szCs w:val="18"/>
              </w:rPr>
              <w:t>a</w:t>
            </w:r>
            <w:r w:rsidRPr="00825170">
              <w:rPr>
                <w:b/>
                <w:bCs/>
                <w:sz w:val="18"/>
                <w:szCs w:val="18"/>
              </w:rPr>
              <w:t>le</w:t>
            </w:r>
            <w:r w:rsidRPr="00825170">
              <w:rPr>
                <w:b/>
                <w:bCs/>
                <w:spacing w:val="1"/>
                <w:sz w:val="18"/>
                <w:szCs w:val="18"/>
              </w:rPr>
              <w:t>nd</w:t>
            </w:r>
            <w:r w:rsidRPr="00825170">
              <w:rPr>
                <w:b/>
                <w:bCs/>
                <w:spacing w:val="-1"/>
                <w:sz w:val="18"/>
                <w:szCs w:val="18"/>
              </w:rPr>
              <w:t>a</w:t>
            </w:r>
            <w:r w:rsidRPr="00825170">
              <w:rPr>
                <w:b/>
                <w:bCs/>
                <w:sz w:val="18"/>
                <w:szCs w:val="18"/>
              </w:rPr>
              <w:t>r</w:t>
            </w:r>
          </w:p>
          <w:p w14:paraId="21789DB2" w14:textId="77777777" w:rsidR="00825170" w:rsidRPr="00825170" w:rsidRDefault="00825170" w:rsidP="00B96B7D">
            <w:pPr>
              <w:spacing w:before="48"/>
              <w:ind w:left="304" w:right="286" w:hanging="209"/>
              <w:jc w:val="center"/>
              <w:rPr>
                <w:sz w:val="18"/>
                <w:szCs w:val="18"/>
              </w:rPr>
            </w:pPr>
            <w:r w:rsidRPr="00825170">
              <w:rPr>
                <w:b/>
                <w:bCs/>
                <w:sz w:val="18"/>
                <w:szCs w:val="18"/>
              </w:rPr>
              <w:t>Year</w:t>
            </w:r>
          </w:p>
        </w:tc>
        <w:tc>
          <w:tcPr>
            <w:tcW w:w="657"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825170" w:rsidRPr="00825170" w:rsidRDefault="00825170" w:rsidP="00B96B7D">
            <w:pPr>
              <w:tabs>
                <w:tab w:val="left" w:pos="1261"/>
                <w:tab w:val="left" w:pos="1351"/>
              </w:tabs>
              <w:spacing w:line="315" w:lineRule="exact"/>
              <w:ind w:left="483" w:right="179" w:hanging="392"/>
              <w:jc w:val="center"/>
              <w:rPr>
                <w:sz w:val="18"/>
                <w:szCs w:val="18"/>
              </w:rPr>
            </w:pPr>
            <w:r w:rsidRPr="00825170">
              <w:rPr>
                <w:b/>
                <w:bCs/>
                <w:spacing w:val="1"/>
                <w:sz w:val="18"/>
                <w:szCs w:val="18"/>
              </w:rPr>
              <w:t>G</w:t>
            </w:r>
            <w:r w:rsidRPr="00825170">
              <w:rPr>
                <w:b/>
                <w:bCs/>
                <w:sz w:val="18"/>
                <w:szCs w:val="18"/>
              </w:rPr>
              <w:t>r</w:t>
            </w:r>
            <w:r w:rsidRPr="00825170">
              <w:rPr>
                <w:b/>
                <w:bCs/>
                <w:spacing w:val="-2"/>
                <w:sz w:val="18"/>
                <w:szCs w:val="18"/>
              </w:rPr>
              <w:t>a</w:t>
            </w:r>
            <w:r w:rsidRPr="00825170">
              <w:rPr>
                <w:b/>
                <w:bCs/>
                <w:spacing w:val="1"/>
                <w:sz w:val="18"/>
                <w:szCs w:val="18"/>
              </w:rPr>
              <w:t>du</w:t>
            </w:r>
            <w:r w:rsidRPr="00825170">
              <w:rPr>
                <w:b/>
                <w:bCs/>
                <w:spacing w:val="-1"/>
                <w:sz w:val="18"/>
                <w:szCs w:val="18"/>
              </w:rPr>
              <w:t>a</w:t>
            </w:r>
            <w:r w:rsidRPr="00825170">
              <w:rPr>
                <w:b/>
                <w:bCs/>
                <w:sz w:val="18"/>
                <w:szCs w:val="18"/>
              </w:rPr>
              <w:t>tes</w:t>
            </w:r>
          </w:p>
          <w:p w14:paraId="494D43F4" w14:textId="5A9979F0" w:rsidR="00825170" w:rsidRPr="00825170" w:rsidRDefault="00825170" w:rsidP="00B96B7D">
            <w:pPr>
              <w:spacing w:before="48"/>
              <w:ind w:left="358" w:right="339" w:hanging="267"/>
              <w:jc w:val="center"/>
              <w:rPr>
                <w:b/>
                <w:bCs/>
                <w:sz w:val="18"/>
                <w:szCs w:val="18"/>
              </w:rPr>
            </w:pPr>
            <w:r w:rsidRPr="00825170">
              <w:rPr>
                <w:b/>
                <w:bCs/>
                <w:sz w:val="18"/>
                <w:szCs w:val="18"/>
              </w:rPr>
              <w:t xml:space="preserve"> A</w:t>
            </w:r>
            <w:r w:rsidRPr="00825170">
              <w:rPr>
                <w:b/>
                <w:bCs/>
                <w:spacing w:val="-1"/>
                <w:sz w:val="18"/>
                <w:szCs w:val="18"/>
              </w:rPr>
              <w:t>va</w:t>
            </w:r>
            <w:r w:rsidRPr="00825170">
              <w:rPr>
                <w:b/>
                <w:bCs/>
                <w:sz w:val="18"/>
                <w:szCs w:val="18"/>
              </w:rPr>
              <w:t>i</w:t>
            </w:r>
            <w:r w:rsidRPr="00825170">
              <w:rPr>
                <w:b/>
                <w:bCs/>
                <w:spacing w:val="1"/>
                <w:sz w:val="18"/>
                <w:szCs w:val="18"/>
              </w:rPr>
              <w:t>l</w:t>
            </w:r>
            <w:r w:rsidRPr="00825170">
              <w:rPr>
                <w:b/>
                <w:bCs/>
                <w:spacing w:val="-1"/>
                <w:sz w:val="18"/>
                <w:szCs w:val="18"/>
              </w:rPr>
              <w:t>a</w:t>
            </w:r>
            <w:r w:rsidRPr="00825170">
              <w:rPr>
                <w:b/>
                <w:bCs/>
                <w:spacing w:val="1"/>
                <w:sz w:val="18"/>
                <w:szCs w:val="18"/>
              </w:rPr>
              <w:t>b</w:t>
            </w:r>
            <w:r w:rsidRPr="00825170">
              <w:rPr>
                <w:b/>
                <w:bCs/>
                <w:sz w:val="18"/>
                <w:szCs w:val="18"/>
              </w:rPr>
              <w:t>le</w:t>
            </w:r>
          </w:p>
          <w:p w14:paraId="3434CA06" w14:textId="77777777" w:rsidR="00825170" w:rsidRPr="00825170" w:rsidRDefault="00825170" w:rsidP="00B96B7D">
            <w:pPr>
              <w:spacing w:before="48"/>
              <w:ind w:left="358" w:right="339" w:hanging="267"/>
              <w:jc w:val="center"/>
              <w:rPr>
                <w:sz w:val="18"/>
                <w:szCs w:val="18"/>
              </w:rPr>
            </w:pPr>
            <w:r w:rsidRPr="00825170">
              <w:rPr>
                <w:b/>
                <w:bCs/>
                <w:spacing w:val="-2"/>
                <w:sz w:val="18"/>
                <w:szCs w:val="18"/>
              </w:rPr>
              <w:t>f</w:t>
            </w:r>
            <w:r w:rsidRPr="00825170">
              <w:rPr>
                <w:b/>
                <w:bCs/>
                <w:spacing w:val="1"/>
                <w:sz w:val="18"/>
                <w:szCs w:val="18"/>
              </w:rPr>
              <w:t>o</w:t>
            </w:r>
            <w:r w:rsidRPr="00825170">
              <w:rPr>
                <w:b/>
                <w:bCs/>
                <w:sz w:val="18"/>
                <w:szCs w:val="18"/>
              </w:rPr>
              <w:t>r</w:t>
            </w:r>
          </w:p>
          <w:p w14:paraId="68370E9C" w14:textId="77777777" w:rsidR="00825170" w:rsidRPr="00825170" w:rsidRDefault="00825170" w:rsidP="00B96B7D">
            <w:pPr>
              <w:spacing w:before="48"/>
              <w:ind w:left="363" w:right="89" w:hanging="272"/>
              <w:jc w:val="center"/>
              <w:rPr>
                <w:sz w:val="18"/>
                <w:szCs w:val="18"/>
              </w:rPr>
            </w:pPr>
            <w:r w:rsidRPr="00825170">
              <w:rPr>
                <w:b/>
                <w:bCs/>
                <w:sz w:val="18"/>
                <w:szCs w:val="18"/>
              </w:rPr>
              <w:t>Emp</w:t>
            </w:r>
            <w:r w:rsidRPr="00825170">
              <w:rPr>
                <w:b/>
                <w:bCs/>
                <w:spacing w:val="-1"/>
                <w:sz w:val="18"/>
                <w:szCs w:val="18"/>
              </w:rPr>
              <w:t>l</w:t>
            </w:r>
            <w:r w:rsidRPr="00825170">
              <w:rPr>
                <w:b/>
                <w:bCs/>
                <w:spacing w:val="1"/>
                <w:sz w:val="18"/>
                <w:szCs w:val="18"/>
              </w:rPr>
              <w:t>o</w:t>
            </w:r>
            <w:r w:rsidRPr="00825170">
              <w:rPr>
                <w:b/>
                <w:bCs/>
                <w:spacing w:val="-1"/>
                <w:sz w:val="18"/>
                <w:szCs w:val="18"/>
              </w:rPr>
              <w:t>y</w:t>
            </w:r>
            <w:r w:rsidRPr="00825170">
              <w:rPr>
                <w:b/>
                <w:bCs/>
                <w:sz w:val="18"/>
                <w:szCs w:val="18"/>
              </w:rPr>
              <w:t>m</w:t>
            </w:r>
            <w:r w:rsidRPr="00825170">
              <w:rPr>
                <w:b/>
                <w:bCs/>
                <w:spacing w:val="-2"/>
                <w:sz w:val="18"/>
                <w:szCs w:val="18"/>
              </w:rPr>
              <w:t>e</w:t>
            </w:r>
            <w:r w:rsidRPr="00825170">
              <w:rPr>
                <w:b/>
                <w:bCs/>
                <w:spacing w:val="1"/>
                <w:sz w:val="18"/>
                <w:szCs w:val="18"/>
              </w:rPr>
              <w:t>n</w:t>
            </w:r>
            <w:r w:rsidRPr="00825170">
              <w:rPr>
                <w:b/>
                <w:bCs/>
                <w:sz w:val="18"/>
                <w:szCs w:val="18"/>
              </w:rPr>
              <w:t>t</w:t>
            </w:r>
          </w:p>
        </w:tc>
        <w:tc>
          <w:tcPr>
            <w:tcW w:w="544"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825170" w:rsidRPr="00825170" w:rsidRDefault="00825170" w:rsidP="00B96B7D">
            <w:pPr>
              <w:tabs>
                <w:tab w:val="left" w:pos="1080"/>
              </w:tabs>
              <w:spacing w:line="315" w:lineRule="exact"/>
              <w:ind w:left="419" w:right="89" w:hanging="329"/>
              <w:jc w:val="center"/>
              <w:rPr>
                <w:sz w:val="18"/>
                <w:szCs w:val="18"/>
              </w:rPr>
            </w:pPr>
            <w:r w:rsidRPr="00825170">
              <w:rPr>
                <w:b/>
                <w:bCs/>
                <w:spacing w:val="1"/>
                <w:sz w:val="18"/>
                <w:szCs w:val="18"/>
              </w:rPr>
              <w:t>G</w:t>
            </w:r>
            <w:r w:rsidRPr="00825170">
              <w:rPr>
                <w:b/>
                <w:bCs/>
                <w:sz w:val="18"/>
                <w:szCs w:val="18"/>
              </w:rPr>
              <w:t>r</w:t>
            </w:r>
            <w:r w:rsidRPr="00825170">
              <w:rPr>
                <w:b/>
                <w:bCs/>
                <w:spacing w:val="-2"/>
                <w:sz w:val="18"/>
                <w:szCs w:val="18"/>
              </w:rPr>
              <w:t>a</w:t>
            </w:r>
            <w:r w:rsidRPr="00825170">
              <w:rPr>
                <w:b/>
                <w:bCs/>
                <w:spacing w:val="1"/>
                <w:sz w:val="18"/>
                <w:szCs w:val="18"/>
              </w:rPr>
              <w:t>du</w:t>
            </w:r>
            <w:r w:rsidRPr="00825170">
              <w:rPr>
                <w:b/>
                <w:bCs/>
                <w:spacing w:val="-1"/>
                <w:sz w:val="18"/>
                <w:szCs w:val="18"/>
              </w:rPr>
              <w:t>a</w:t>
            </w:r>
            <w:r w:rsidRPr="00825170">
              <w:rPr>
                <w:b/>
                <w:bCs/>
                <w:sz w:val="18"/>
                <w:szCs w:val="18"/>
              </w:rPr>
              <w:t>tes</w:t>
            </w:r>
          </w:p>
          <w:p w14:paraId="46B9D21E" w14:textId="77777777" w:rsidR="00825170" w:rsidRPr="00825170" w:rsidRDefault="00825170" w:rsidP="00B96B7D">
            <w:pPr>
              <w:spacing w:before="48"/>
              <w:ind w:left="90" w:right="89"/>
              <w:jc w:val="center"/>
              <w:rPr>
                <w:b/>
                <w:bCs/>
                <w:sz w:val="18"/>
                <w:szCs w:val="18"/>
              </w:rPr>
            </w:pPr>
            <w:r w:rsidRPr="00825170">
              <w:rPr>
                <w:b/>
                <w:bCs/>
                <w:sz w:val="18"/>
                <w:szCs w:val="18"/>
              </w:rPr>
              <w:t>Emp</w:t>
            </w:r>
            <w:r w:rsidRPr="00825170">
              <w:rPr>
                <w:b/>
                <w:bCs/>
                <w:spacing w:val="-1"/>
                <w:sz w:val="18"/>
                <w:szCs w:val="18"/>
              </w:rPr>
              <w:t>l</w:t>
            </w:r>
            <w:r w:rsidRPr="00825170">
              <w:rPr>
                <w:b/>
                <w:bCs/>
                <w:spacing w:val="1"/>
                <w:sz w:val="18"/>
                <w:szCs w:val="18"/>
              </w:rPr>
              <w:t>o</w:t>
            </w:r>
            <w:r w:rsidRPr="00825170">
              <w:rPr>
                <w:b/>
                <w:bCs/>
                <w:spacing w:val="-1"/>
                <w:sz w:val="18"/>
                <w:szCs w:val="18"/>
              </w:rPr>
              <w:t>ye</w:t>
            </w:r>
            <w:r w:rsidRPr="00825170">
              <w:rPr>
                <w:b/>
                <w:bCs/>
                <w:sz w:val="18"/>
                <w:szCs w:val="18"/>
              </w:rPr>
              <w:t>d</w:t>
            </w:r>
            <w:r w:rsidRPr="00825170">
              <w:rPr>
                <w:b/>
                <w:bCs/>
                <w:spacing w:val="-1"/>
                <w:sz w:val="18"/>
                <w:szCs w:val="18"/>
              </w:rPr>
              <w:t xml:space="preserve"> </w:t>
            </w:r>
            <w:r w:rsidRPr="00825170">
              <w:rPr>
                <w:b/>
                <w:bCs/>
                <w:sz w:val="18"/>
                <w:szCs w:val="18"/>
              </w:rPr>
              <w:t>in</w:t>
            </w:r>
          </w:p>
          <w:p w14:paraId="61BEA92E" w14:textId="77777777" w:rsidR="00825170" w:rsidRPr="00825170" w:rsidRDefault="00825170" w:rsidP="00B96B7D">
            <w:pPr>
              <w:spacing w:before="48"/>
              <w:ind w:left="301" w:right="89" w:hanging="211"/>
              <w:jc w:val="center"/>
              <w:rPr>
                <w:sz w:val="18"/>
                <w:szCs w:val="18"/>
              </w:rPr>
            </w:pPr>
            <w:r w:rsidRPr="00825170">
              <w:rPr>
                <w:b/>
                <w:bCs/>
                <w:sz w:val="18"/>
                <w:szCs w:val="18"/>
              </w:rPr>
              <w:t>Field</w:t>
            </w:r>
          </w:p>
          <w:p w14:paraId="6A6D3335" w14:textId="77777777" w:rsidR="00825170" w:rsidRPr="00825170" w:rsidRDefault="00825170" w:rsidP="00B96B7D">
            <w:pPr>
              <w:spacing w:before="48"/>
              <w:ind w:left="719" w:right="702"/>
              <w:jc w:val="center"/>
              <w:rPr>
                <w:sz w:val="18"/>
                <w:szCs w:val="18"/>
              </w:rPr>
            </w:pPr>
          </w:p>
        </w:tc>
        <w:tc>
          <w:tcPr>
            <w:tcW w:w="336"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825170" w:rsidRPr="00825170" w:rsidRDefault="00825170" w:rsidP="00B96B7D">
            <w:pPr>
              <w:spacing w:line="315" w:lineRule="exact"/>
              <w:ind w:left="18" w:right="-3"/>
              <w:jc w:val="center"/>
              <w:rPr>
                <w:sz w:val="18"/>
                <w:szCs w:val="18"/>
              </w:rPr>
            </w:pPr>
            <w:r w:rsidRPr="00825170">
              <w:rPr>
                <w:b/>
                <w:bCs/>
                <w:spacing w:val="-1"/>
                <w:sz w:val="18"/>
                <w:szCs w:val="18"/>
              </w:rPr>
              <w:t>$40</w:t>
            </w:r>
            <w:r w:rsidRPr="00825170">
              <w:rPr>
                <w:b/>
                <w:bCs/>
                <w:sz w:val="18"/>
                <w:szCs w:val="18"/>
              </w:rPr>
              <w:t>,0</w:t>
            </w:r>
            <w:r w:rsidRPr="00825170">
              <w:rPr>
                <w:b/>
                <w:bCs/>
                <w:spacing w:val="-1"/>
                <w:sz w:val="18"/>
                <w:szCs w:val="18"/>
              </w:rPr>
              <w:t>0</w:t>
            </w:r>
            <w:r w:rsidRPr="00825170">
              <w:rPr>
                <w:b/>
                <w:bCs/>
                <w:sz w:val="18"/>
                <w:szCs w:val="18"/>
              </w:rPr>
              <w:t>1</w:t>
            </w:r>
          </w:p>
          <w:p w14:paraId="1EF218FA" w14:textId="77777777" w:rsidR="00825170" w:rsidRPr="00825170" w:rsidRDefault="00825170" w:rsidP="00B96B7D">
            <w:pPr>
              <w:spacing w:before="48"/>
              <w:ind w:left="392" w:right="375"/>
              <w:jc w:val="center"/>
              <w:rPr>
                <w:sz w:val="18"/>
                <w:szCs w:val="18"/>
              </w:rPr>
            </w:pPr>
            <w:r w:rsidRPr="00825170">
              <w:rPr>
                <w:b/>
                <w:bCs/>
                <w:sz w:val="18"/>
                <w:szCs w:val="18"/>
              </w:rPr>
              <w:t>-</w:t>
            </w:r>
          </w:p>
          <w:p w14:paraId="48B4F6E7" w14:textId="77777777" w:rsidR="00825170" w:rsidRPr="00825170" w:rsidRDefault="00825170" w:rsidP="00B96B7D">
            <w:pPr>
              <w:spacing w:before="48"/>
              <w:ind w:left="15"/>
              <w:jc w:val="center"/>
              <w:rPr>
                <w:sz w:val="18"/>
                <w:szCs w:val="18"/>
              </w:rPr>
            </w:pPr>
            <w:r w:rsidRPr="00825170">
              <w:rPr>
                <w:b/>
                <w:bCs/>
                <w:spacing w:val="-1"/>
                <w:sz w:val="18"/>
                <w:szCs w:val="18"/>
              </w:rPr>
              <w:t>$45</w:t>
            </w:r>
            <w:r w:rsidRPr="00825170">
              <w:rPr>
                <w:b/>
                <w:bCs/>
                <w:sz w:val="18"/>
                <w:szCs w:val="18"/>
              </w:rPr>
              <w:t>,0</w:t>
            </w:r>
            <w:r w:rsidRPr="00825170">
              <w:rPr>
                <w:b/>
                <w:bCs/>
                <w:spacing w:val="-1"/>
                <w:sz w:val="18"/>
                <w:szCs w:val="18"/>
              </w:rPr>
              <w:t>0</w:t>
            </w:r>
            <w:r w:rsidRPr="00825170">
              <w:rPr>
                <w:b/>
                <w:bCs/>
                <w:sz w:val="18"/>
                <w:szCs w:val="18"/>
              </w:rPr>
              <w:t>0</w:t>
            </w:r>
          </w:p>
        </w:tc>
        <w:tc>
          <w:tcPr>
            <w:tcW w:w="392"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825170" w:rsidRPr="00825170" w:rsidRDefault="00825170" w:rsidP="00B96B7D">
            <w:pPr>
              <w:spacing w:line="315" w:lineRule="exact"/>
              <w:ind w:left="18" w:right="-3"/>
              <w:jc w:val="center"/>
              <w:rPr>
                <w:sz w:val="18"/>
                <w:szCs w:val="18"/>
              </w:rPr>
            </w:pPr>
            <w:r w:rsidRPr="00825170">
              <w:rPr>
                <w:b/>
                <w:bCs/>
                <w:spacing w:val="-1"/>
                <w:sz w:val="18"/>
                <w:szCs w:val="18"/>
              </w:rPr>
              <w:t>$45</w:t>
            </w:r>
            <w:r w:rsidRPr="00825170">
              <w:rPr>
                <w:b/>
                <w:bCs/>
                <w:sz w:val="18"/>
                <w:szCs w:val="18"/>
              </w:rPr>
              <w:t>,0</w:t>
            </w:r>
            <w:r w:rsidRPr="00825170">
              <w:rPr>
                <w:b/>
                <w:bCs/>
                <w:spacing w:val="-1"/>
                <w:sz w:val="18"/>
                <w:szCs w:val="18"/>
              </w:rPr>
              <w:t>0</w:t>
            </w:r>
            <w:r w:rsidRPr="00825170">
              <w:rPr>
                <w:b/>
                <w:bCs/>
                <w:sz w:val="18"/>
                <w:szCs w:val="18"/>
              </w:rPr>
              <w:t>1</w:t>
            </w:r>
          </w:p>
          <w:p w14:paraId="3F44167A" w14:textId="77777777" w:rsidR="00825170" w:rsidRPr="00825170" w:rsidRDefault="00825170" w:rsidP="00B96B7D">
            <w:pPr>
              <w:spacing w:before="48"/>
              <w:ind w:left="392" w:right="375"/>
              <w:jc w:val="center"/>
              <w:rPr>
                <w:sz w:val="18"/>
                <w:szCs w:val="18"/>
              </w:rPr>
            </w:pPr>
            <w:r w:rsidRPr="00825170">
              <w:rPr>
                <w:b/>
                <w:bCs/>
                <w:sz w:val="18"/>
                <w:szCs w:val="18"/>
              </w:rPr>
              <w:t>-</w:t>
            </w:r>
          </w:p>
          <w:p w14:paraId="321F2ED9" w14:textId="77777777" w:rsidR="00825170" w:rsidRPr="00825170" w:rsidRDefault="00825170" w:rsidP="00B96B7D">
            <w:pPr>
              <w:spacing w:line="315" w:lineRule="exact"/>
              <w:ind w:left="56" w:right="43"/>
              <w:jc w:val="center"/>
              <w:rPr>
                <w:b/>
                <w:bCs/>
                <w:sz w:val="18"/>
                <w:szCs w:val="18"/>
              </w:rPr>
            </w:pPr>
            <w:r w:rsidRPr="00825170">
              <w:rPr>
                <w:b/>
                <w:bCs/>
                <w:spacing w:val="-1"/>
                <w:sz w:val="18"/>
                <w:szCs w:val="18"/>
              </w:rPr>
              <w:t>$50</w:t>
            </w:r>
            <w:r w:rsidRPr="00825170">
              <w:rPr>
                <w:b/>
                <w:bCs/>
                <w:sz w:val="18"/>
                <w:szCs w:val="18"/>
              </w:rPr>
              <w:t>,0</w:t>
            </w:r>
            <w:r w:rsidRPr="00825170">
              <w:rPr>
                <w:b/>
                <w:bCs/>
                <w:spacing w:val="-1"/>
                <w:sz w:val="18"/>
                <w:szCs w:val="18"/>
              </w:rPr>
              <w:t>0</w:t>
            </w:r>
            <w:r w:rsidRPr="00825170">
              <w:rPr>
                <w:b/>
                <w:bCs/>
                <w:sz w:val="18"/>
                <w:szCs w:val="18"/>
              </w:rPr>
              <w:t>0</w:t>
            </w:r>
          </w:p>
        </w:tc>
        <w:tc>
          <w:tcPr>
            <w:tcW w:w="338"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825170" w:rsidRPr="00825170" w:rsidRDefault="00825170" w:rsidP="00B96B7D">
            <w:pPr>
              <w:spacing w:line="315" w:lineRule="exact"/>
              <w:ind w:left="18" w:right="-3"/>
              <w:jc w:val="center"/>
              <w:rPr>
                <w:sz w:val="18"/>
                <w:szCs w:val="18"/>
              </w:rPr>
            </w:pPr>
            <w:r w:rsidRPr="00825170">
              <w:rPr>
                <w:b/>
                <w:bCs/>
                <w:spacing w:val="-1"/>
                <w:sz w:val="18"/>
                <w:szCs w:val="18"/>
              </w:rPr>
              <w:t>$50</w:t>
            </w:r>
            <w:r w:rsidRPr="00825170">
              <w:rPr>
                <w:b/>
                <w:bCs/>
                <w:sz w:val="18"/>
                <w:szCs w:val="18"/>
              </w:rPr>
              <w:t>,0</w:t>
            </w:r>
            <w:r w:rsidRPr="00825170">
              <w:rPr>
                <w:b/>
                <w:bCs/>
                <w:spacing w:val="-1"/>
                <w:sz w:val="18"/>
                <w:szCs w:val="18"/>
              </w:rPr>
              <w:t>0</w:t>
            </w:r>
            <w:r w:rsidRPr="00825170">
              <w:rPr>
                <w:b/>
                <w:bCs/>
                <w:sz w:val="18"/>
                <w:szCs w:val="18"/>
              </w:rPr>
              <w:t>1</w:t>
            </w:r>
          </w:p>
          <w:p w14:paraId="648324A2" w14:textId="77777777" w:rsidR="00825170" w:rsidRPr="00825170" w:rsidRDefault="00825170" w:rsidP="00B96B7D">
            <w:pPr>
              <w:spacing w:before="48"/>
              <w:ind w:left="392" w:right="375"/>
              <w:jc w:val="center"/>
              <w:rPr>
                <w:sz w:val="18"/>
                <w:szCs w:val="18"/>
              </w:rPr>
            </w:pPr>
            <w:r w:rsidRPr="00825170">
              <w:rPr>
                <w:b/>
                <w:bCs/>
                <w:sz w:val="18"/>
                <w:szCs w:val="18"/>
              </w:rPr>
              <w:t>-</w:t>
            </w:r>
          </w:p>
          <w:p w14:paraId="16214C39" w14:textId="77777777" w:rsidR="00825170" w:rsidRPr="00825170" w:rsidRDefault="00825170" w:rsidP="00B96B7D">
            <w:pPr>
              <w:spacing w:line="315" w:lineRule="exact"/>
              <w:ind w:left="18" w:right="-3"/>
              <w:jc w:val="center"/>
              <w:rPr>
                <w:b/>
                <w:bCs/>
                <w:spacing w:val="-1"/>
                <w:sz w:val="18"/>
                <w:szCs w:val="18"/>
              </w:rPr>
            </w:pPr>
            <w:r w:rsidRPr="00825170">
              <w:rPr>
                <w:b/>
                <w:bCs/>
                <w:spacing w:val="-1"/>
                <w:sz w:val="18"/>
                <w:szCs w:val="18"/>
              </w:rPr>
              <w:t>$55</w:t>
            </w:r>
            <w:r w:rsidRPr="00825170">
              <w:rPr>
                <w:b/>
                <w:bCs/>
                <w:sz w:val="18"/>
                <w:szCs w:val="18"/>
              </w:rPr>
              <w:t>,0</w:t>
            </w:r>
            <w:r w:rsidRPr="00825170">
              <w:rPr>
                <w:b/>
                <w:bCs/>
                <w:spacing w:val="-1"/>
                <w:sz w:val="18"/>
                <w:szCs w:val="18"/>
              </w:rPr>
              <w:t>0</w:t>
            </w:r>
            <w:r w:rsidRPr="00825170">
              <w:rPr>
                <w:b/>
                <w:bCs/>
                <w:sz w:val="18"/>
                <w:szCs w:val="18"/>
              </w:rPr>
              <w:t>0</w:t>
            </w:r>
          </w:p>
        </w:tc>
        <w:tc>
          <w:tcPr>
            <w:tcW w:w="338"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825170" w:rsidRPr="00825170" w:rsidRDefault="00825170" w:rsidP="00B96B7D">
            <w:pPr>
              <w:spacing w:line="315" w:lineRule="exact"/>
              <w:ind w:left="18" w:right="-3"/>
              <w:jc w:val="center"/>
              <w:rPr>
                <w:sz w:val="18"/>
                <w:szCs w:val="18"/>
              </w:rPr>
            </w:pPr>
            <w:r w:rsidRPr="00825170">
              <w:rPr>
                <w:b/>
                <w:bCs/>
                <w:spacing w:val="-1"/>
                <w:sz w:val="18"/>
                <w:szCs w:val="18"/>
              </w:rPr>
              <w:t>$55</w:t>
            </w:r>
            <w:r w:rsidRPr="00825170">
              <w:rPr>
                <w:b/>
                <w:bCs/>
                <w:sz w:val="18"/>
                <w:szCs w:val="18"/>
              </w:rPr>
              <w:t>,0</w:t>
            </w:r>
            <w:r w:rsidRPr="00825170">
              <w:rPr>
                <w:b/>
                <w:bCs/>
                <w:spacing w:val="-1"/>
                <w:sz w:val="18"/>
                <w:szCs w:val="18"/>
              </w:rPr>
              <w:t>0</w:t>
            </w:r>
            <w:r w:rsidRPr="00825170">
              <w:rPr>
                <w:b/>
                <w:bCs/>
                <w:sz w:val="18"/>
                <w:szCs w:val="18"/>
              </w:rPr>
              <w:t>1</w:t>
            </w:r>
          </w:p>
          <w:p w14:paraId="413A7A84" w14:textId="77777777" w:rsidR="00825170" w:rsidRPr="00825170" w:rsidRDefault="00825170" w:rsidP="00B96B7D">
            <w:pPr>
              <w:spacing w:before="48"/>
              <w:ind w:left="392" w:right="375"/>
              <w:jc w:val="center"/>
              <w:rPr>
                <w:sz w:val="18"/>
                <w:szCs w:val="18"/>
              </w:rPr>
            </w:pPr>
            <w:r w:rsidRPr="00825170">
              <w:rPr>
                <w:b/>
                <w:bCs/>
                <w:sz w:val="18"/>
                <w:szCs w:val="18"/>
              </w:rPr>
              <w:t>-</w:t>
            </w:r>
          </w:p>
          <w:p w14:paraId="7B7AEAB9" w14:textId="77777777" w:rsidR="00825170" w:rsidRPr="00825170" w:rsidRDefault="00825170" w:rsidP="00B96B7D">
            <w:pPr>
              <w:spacing w:line="315" w:lineRule="exact"/>
              <w:ind w:left="18" w:right="-3"/>
              <w:jc w:val="center"/>
              <w:rPr>
                <w:b/>
                <w:bCs/>
                <w:spacing w:val="-1"/>
                <w:sz w:val="18"/>
                <w:szCs w:val="18"/>
              </w:rPr>
            </w:pPr>
            <w:r w:rsidRPr="00825170">
              <w:rPr>
                <w:b/>
                <w:bCs/>
                <w:spacing w:val="-1"/>
                <w:sz w:val="18"/>
                <w:szCs w:val="18"/>
              </w:rPr>
              <w:t>$60</w:t>
            </w:r>
            <w:r w:rsidRPr="00825170">
              <w:rPr>
                <w:b/>
                <w:bCs/>
                <w:sz w:val="18"/>
                <w:szCs w:val="18"/>
              </w:rPr>
              <w:t>,0</w:t>
            </w:r>
            <w:r w:rsidRPr="00825170">
              <w:rPr>
                <w:b/>
                <w:bCs/>
                <w:spacing w:val="-1"/>
                <w:sz w:val="18"/>
                <w:szCs w:val="18"/>
              </w:rPr>
              <w:t>0</w:t>
            </w:r>
            <w:r w:rsidRPr="00825170">
              <w:rPr>
                <w:b/>
                <w:bCs/>
                <w:sz w:val="18"/>
                <w:szCs w:val="18"/>
              </w:rPr>
              <w:t>0</w:t>
            </w:r>
          </w:p>
        </w:tc>
        <w:tc>
          <w:tcPr>
            <w:tcW w:w="340" w:type="pct"/>
            <w:tcBorders>
              <w:top w:val="single" w:sz="8" w:space="0" w:color="000000"/>
              <w:left w:val="single" w:sz="8" w:space="0" w:color="000000"/>
              <w:bottom w:val="single" w:sz="8" w:space="0" w:color="000000"/>
              <w:right w:val="single" w:sz="8" w:space="0" w:color="000000"/>
            </w:tcBorders>
            <w:shd w:val="clear" w:color="auto" w:fill="BEBEBE"/>
          </w:tcPr>
          <w:p w14:paraId="5B830CCE" w14:textId="383939F7" w:rsidR="00825170" w:rsidRPr="00825170" w:rsidRDefault="00825170" w:rsidP="0052451D">
            <w:pPr>
              <w:spacing w:line="315" w:lineRule="exact"/>
              <w:ind w:left="18" w:right="-3"/>
              <w:jc w:val="center"/>
              <w:rPr>
                <w:sz w:val="18"/>
                <w:szCs w:val="18"/>
              </w:rPr>
            </w:pPr>
            <w:r w:rsidRPr="00825170">
              <w:rPr>
                <w:b/>
                <w:bCs/>
                <w:spacing w:val="-1"/>
                <w:sz w:val="18"/>
                <w:szCs w:val="18"/>
              </w:rPr>
              <w:t>$70</w:t>
            </w:r>
            <w:r w:rsidRPr="00825170">
              <w:rPr>
                <w:b/>
                <w:bCs/>
                <w:sz w:val="18"/>
                <w:szCs w:val="18"/>
              </w:rPr>
              <w:t>,0</w:t>
            </w:r>
            <w:r w:rsidRPr="00825170">
              <w:rPr>
                <w:b/>
                <w:bCs/>
                <w:spacing w:val="-1"/>
                <w:sz w:val="18"/>
                <w:szCs w:val="18"/>
              </w:rPr>
              <w:t>0</w:t>
            </w:r>
            <w:r w:rsidRPr="00825170">
              <w:rPr>
                <w:b/>
                <w:bCs/>
                <w:sz w:val="18"/>
                <w:szCs w:val="18"/>
              </w:rPr>
              <w:t>1</w:t>
            </w:r>
          </w:p>
          <w:p w14:paraId="4D8F144D" w14:textId="77777777" w:rsidR="00825170" w:rsidRPr="00825170" w:rsidRDefault="00825170" w:rsidP="0052451D">
            <w:pPr>
              <w:spacing w:before="48"/>
              <w:ind w:left="392" w:right="375"/>
              <w:jc w:val="center"/>
              <w:rPr>
                <w:sz w:val="18"/>
                <w:szCs w:val="18"/>
              </w:rPr>
            </w:pPr>
            <w:r w:rsidRPr="00825170">
              <w:rPr>
                <w:b/>
                <w:bCs/>
                <w:sz w:val="18"/>
                <w:szCs w:val="18"/>
              </w:rPr>
              <w:t>-</w:t>
            </w:r>
          </w:p>
          <w:p w14:paraId="03296C77" w14:textId="4E97D6A2" w:rsidR="00825170" w:rsidRPr="00825170" w:rsidRDefault="00825170" w:rsidP="0052451D">
            <w:pPr>
              <w:spacing w:line="315" w:lineRule="exact"/>
              <w:ind w:left="56" w:right="1" w:hanging="56"/>
              <w:jc w:val="center"/>
              <w:rPr>
                <w:b/>
                <w:bCs/>
                <w:sz w:val="18"/>
                <w:szCs w:val="18"/>
              </w:rPr>
            </w:pPr>
            <w:r w:rsidRPr="00825170">
              <w:rPr>
                <w:b/>
                <w:bCs/>
                <w:spacing w:val="-1"/>
                <w:sz w:val="18"/>
                <w:szCs w:val="18"/>
              </w:rPr>
              <w:t>$75</w:t>
            </w:r>
            <w:r w:rsidRPr="00825170">
              <w:rPr>
                <w:b/>
                <w:bCs/>
                <w:sz w:val="18"/>
                <w:szCs w:val="18"/>
              </w:rPr>
              <w:t>,0</w:t>
            </w:r>
            <w:r w:rsidRPr="00825170">
              <w:rPr>
                <w:b/>
                <w:bCs/>
                <w:spacing w:val="-1"/>
                <w:sz w:val="18"/>
                <w:szCs w:val="18"/>
              </w:rPr>
              <w:t>0</w:t>
            </w:r>
            <w:r w:rsidRPr="00825170">
              <w:rPr>
                <w:b/>
                <w:bCs/>
                <w:sz w:val="18"/>
                <w:szCs w:val="18"/>
              </w:rPr>
              <w:t>0</w:t>
            </w:r>
          </w:p>
        </w:tc>
        <w:tc>
          <w:tcPr>
            <w:tcW w:w="332" w:type="pct"/>
            <w:tcBorders>
              <w:top w:val="single" w:sz="8" w:space="0" w:color="000000"/>
              <w:left w:val="single" w:sz="8" w:space="0" w:color="000000"/>
              <w:bottom w:val="single" w:sz="8" w:space="0" w:color="000000"/>
              <w:right w:val="single" w:sz="8" w:space="0" w:color="000000"/>
            </w:tcBorders>
            <w:shd w:val="clear" w:color="auto" w:fill="BEBEBE"/>
          </w:tcPr>
          <w:p w14:paraId="24D6D1E0" w14:textId="02F1B0F5" w:rsidR="00825170" w:rsidRPr="00825170" w:rsidRDefault="00825170" w:rsidP="005C6B39">
            <w:pPr>
              <w:spacing w:line="315" w:lineRule="exact"/>
              <w:ind w:left="18" w:right="-3"/>
              <w:jc w:val="center"/>
              <w:rPr>
                <w:sz w:val="18"/>
                <w:szCs w:val="18"/>
              </w:rPr>
            </w:pPr>
            <w:r w:rsidRPr="00825170">
              <w:rPr>
                <w:b/>
                <w:bCs/>
                <w:spacing w:val="-1"/>
                <w:sz w:val="18"/>
                <w:szCs w:val="18"/>
              </w:rPr>
              <w:t>$80</w:t>
            </w:r>
            <w:r w:rsidRPr="00825170">
              <w:rPr>
                <w:b/>
                <w:bCs/>
                <w:sz w:val="18"/>
                <w:szCs w:val="18"/>
              </w:rPr>
              <w:t>,0</w:t>
            </w:r>
            <w:r w:rsidRPr="00825170">
              <w:rPr>
                <w:b/>
                <w:bCs/>
                <w:spacing w:val="-1"/>
                <w:sz w:val="18"/>
                <w:szCs w:val="18"/>
              </w:rPr>
              <w:t>0</w:t>
            </w:r>
            <w:r w:rsidRPr="00825170">
              <w:rPr>
                <w:b/>
                <w:bCs/>
                <w:sz w:val="18"/>
                <w:szCs w:val="18"/>
              </w:rPr>
              <w:t>1</w:t>
            </w:r>
          </w:p>
          <w:p w14:paraId="603E56F0" w14:textId="77777777" w:rsidR="00825170" w:rsidRPr="00825170" w:rsidRDefault="00825170" w:rsidP="005C6B39">
            <w:pPr>
              <w:spacing w:before="48"/>
              <w:ind w:left="392" w:right="375"/>
              <w:jc w:val="center"/>
              <w:rPr>
                <w:sz w:val="18"/>
                <w:szCs w:val="18"/>
              </w:rPr>
            </w:pPr>
            <w:r w:rsidRPr="00825170">
              <w:rPr>
                <w:b/>
                <w:bCs/>
                <w:sz w:val="18"/>
                <w:szCs w:val="18"/>
              </w:rPr>
              <w:t>-</w:t>
            </w:r>
          </w:p>
          <w:p w14:paraId="02BDA6AD" w14:textId="5E06AEF0" w:rsidR="00825170" w:rsidRPr="00825170" w:rsidRDefault="00825170" w:rsidP="005C6B39">
            <w:pPr>
              <w:spacing w:line="315" w:lineRule="exact"/>
              <w:ind w:left="18" w:right="-3"/>
              <w:jc w:val="center"/>
              <w:rPr>
                <w:b/>
                <w:bCs/>
                <w:spacing w:val="-1"/>
                <w:sz w:val="18"/>
                <w:szCs w:val="18"/>
              </w:rPr>
            </w:pPr>
            <w:r w:rsidRPr="00825170">
              <w:rPr>
                <w:b/>
                <w:bCs/>
                <w:spacing w:val="-1"/>
                <w:sz w:val="18"/>
                <w:szCs w:val="18"/>
              </w:rPr>
              <w:t>$85</w:t>
            </w:r>
            <w:r w:rsidRPr="00825170">
              <w:rPr>
                <w:b/>
                <w:bCs/>
                <w:sz w:val="18"/>
                <w:szCs w:val="18"/>
              </w:rPr>
              <w:t>,0</w:t>
            </w:r>
            <w:r w:rsidRPr="00825170">
              <w:rPr>
                <w:b/>
                <w:bCs/>
                <w:spacing w:val="-1"/>
                <w:sz w:val="18"/>
                <w:szCs w:val="18"/>
              </w:rPr>
              <w:t>0</w:t>
            </w:r>
            <w:r w:rsidRPr="00825170">
              <w:rPr>
                <w:b/>
                <w:bCs/>
                <w:sz w:val="18"/>
                <w:szCs w:val="18"/>
              </w:rPr>
              <w:t>0</w:t>
            </w:r>
          </w:p>
        </w:tc>
        <w:tc>
          <w:tcPr>
            <w:tcW w:w="352" w:type="pct"/>
            <w:tcBorders>
              <w:top w:val="single" w:sz="8" w:space="0" w:color="000000"/>
              <w:left w:val="single" w:sz="8" w:space="0" w:color="000000"/>
              <w:bottom w:val="single" w:sz="8" w:space="0" w:color="000000"/>
              <w:right w:val="single" w:sz="8" w:space="0" w:color="000000"/>
            </w:tcBorders>
            <w:shd w:val="clear" w:color="auto" w:fill="BEBEBE"/>
          </w:tcPr>
          <w:p w14:paraId="6772D099" w14:textId="22C88C5E" w:rsidR="00825170" w:rsidRPr="00825170" w:rsidRDefault="00825170" w:rsidP="005C6B39">
            <w:pPr>
              <w:spacing w:line="315" w:lineRule="exact"/>
              <w:ind w:left="18" w:right="-3"/>
              <w:jc w:val="center"/>
              <w:rPr>
                <w:sz w:val="18"/>
                <w:szCs w:val="18"/>
              </w:rPr>
            </w:pPr>
            <w:r w:rsidRPr="00825170">
              <w:rPr>
                <w:b/>
                <w:bCs/>
                <w:spacing w:val="-1"/>
                <w:sz w:val="18"/>
                <w:szCs w:val="18"/>
              </w:rPr>
              <w:t>$90</w:t>
            </w:r>
            <w:r w:rsidRPr="00825170">
              <w:rPr>
                <w:b/>
                <w:bCs/>
                <w:sz w:val="18"/>
                <w:szCs w:val="18"/>
              </w:rPr>
              <w:t>,0</w:t>
            </w:r>
            <w:r w:rsidRPr="00825170">
              <w:rPr>
                <w:b/>
                <w:bCs/>
                <w:spacing w:val="-1"/>
                <w:sz w:val="18"/>
                <w:szCs w:val="18"/>
              </w:rPr>
              <w:t>0</w:t>
            </w:r>
            <w:r w:rsidRPr="00825170">
              <w:rPr>
                <w:b/>
                <w:bCs/>
                <w:sz w:val="18"/>
                <w:szCs w:val="18"/>
              </w:rPr>
              <w:t>1</w:t>
            </w:r>
          </w:p>
          <w:p w14:paraId="3AB95B51" w14:textId="77777777" w:rsidR="00825170" w:rsidRPr="00825170" w:rsidRDefault="00825170" w:rsidP="005C6B39">
            <w:pPr>
              <w:spacing w:before="48"/>
              <w:ind w:left="392" w:right="375"/>
              <w:jc w:val="center"/>
              <w:rPr>
                <w:sz w:val="18"/>
                <w:szCs w:val="18"/>
              </w:rPr>
            </w:pPr>
            <w:r w:rsidRPr="00825170">
              <w:rPr>
                <w:b/>
                <w:bCs/>
                <w:sz w:val="18"/>
                <w:szCs w:val="18"/>
              </w:rPr>
              <w:t>-</w:t>
            </w:r>
          </w:p>
          <w:p w14:paraId="22BF5946" w14:textId="51994C04" w:rsidR="00825170" w:rsidRPr="00825170" w:rsidRDefault="00825170" w:rsidP="005C6B39">
            <w:pPr>
              <w:spacing w:before="48"/>
              <w:ind w:left="82" w:right="69" w:hanging="83"/>
              <w:jc w:val="center"/>
              <w:rPr>
                <w:sz w:val="18"/>
                <w:szCs w:val="18"/>
              </w:rPr>
            </w:pPr>
            <w:r w:rsidRPr="00825170">
              <w:rPr>
                <w:b/>
                <w:bCs/>
                <w:spacing w:val="-1"/>
                <w:sz w:val="18"/>
                <w:szCs w:val="18"/>
              </w:rPr>
              <w:t>$95</w:t>
            </w:r>
            <w:r w:rsidRPr="00825170">
              <w:rPr>
                <w:b/>
                <w:bCs/>
                <w:sz w:val="18"/>
                <w:szCs w:val="18"/>
              </w:rPr>
              <w:t>,0</w:t>
            </w:r>
            <w:r w:rsidRPr="00825170">
              <w:rPr>
                <w:b/>
                <w:bCs/>
                <w:spacing w:val="-1"/>
                <w:sz w:val="18"/>
                <w:szCs w:val="18"/>
              </w:rPr>
              <w:t>0</w:t>
            </w:r>
            <w:r w:rsidRPr="00825170">
              <w:rPr>
                <w:b/>
                <w:bCs/>
                <w:sz w:val="18"/>
                <w:szCs w:val="18"/>
              </w:rPr>
              <w:t>0</w:t>
            </w:r>
          </w:p>
        </w:tc>
        <w:tc>
          <w:tcPr>
            <w:tcW w:w="446" w:type="pct"/>
            <w:tcBorders>
              <w:top w:val="single" w:sz="8" w:space="0" w:color="000000"/>
              <w:left w:val="single" w:sz="8" w:space="0" w:color="000000"/>
              <w:bottom w:val="single" w:sz="8" w:space="0" w:color="000000"/>
              <w:right w:val="single" w:sz="8" w:space="0" w:color="000000"/>
            </w:tcBorders>
            <w:shd w:val="clear" w:color="auto" w:fill="BEBEBE"/>
          </w:tcPr>
          <w:p w14:paraId="2476563B" w14:textId="5BBF535F" w:rsidR="00825170" w:rsidRPr="00825170" w:rsidRDefault="00825170" w:rsidP="00825170">
            <w:pPr>
              <w:spacing w:line="315" w:lineRule="exact"/>
              <w:ind w:left="18" w:right="-3"/>
              <w:jc w:val="center"/>
              <w:rPr>
                <w:sz w:val="18"/>
                <w:szCs w:val="18"/>
              </w:rPr>
            </w:pPr>
            <w:r w:rsidRPr="00825170">
              <w:rPr>
                <w:b/>
                <w:bCs/>
                <w:spacing w:val="-1"/>
                <w:sz w:val="18"/>
                <w:szCs w:val="18"/>
              </w:rPr>
              <w:t>$</w:t>
            </w:r>
            <w:r w:rsidRPr="00825170">
              <w:rPr>
                <w:b/>
                <w:bCs/>
                <w:spacing w:val="-1"/>
                <w:sz w:val="18"/>
                <w:szCs w:val="18"/>
              </w:rPr>
              <w:t>105</w:t>
            </w:r>
            <w:r w:rsidRPr="00825170">
              <w:rPr>
                <w:b/>
                <w:bCs/>
                <w:sz w:val="18"/>
                <w:szCs w:val="18"/>
              </w:rPr>
              <w:t>,0</w:t>
            </w:r>
            <w:r w:rsidRPr="00825170">
              <w:rPr>
                <w:b/>
                <w:bCs/>
                <w:spacing w:val="-1"/>
                <w:sz w:val="18"/>
                <w:szCs w:val="18"/>
              </w:rPr>
              <w:t>0</w:t>
            </w:r>
            <w:r w:rsidRPr="00825170">
              <w:rPr>
                <w:b/>
                <w:bCs/>
                <w:sz w:val="18"/>
                <w:szCs w:val="18"/>
              </w:rPr>
              <w:t>1</w:t>
            </w:r>
          </w:p>
          <w:p w14:paraId="6AD6CA1B" w14:textId="77777777" w:rsidR="00825170" w:rsidRPr="00825170" w:rsidRDefault="00825170" w:rsidP="00825170">
            <w:pPr>
              <w:spacing w:before="48"/>
              <w:ind w:left="392" w:right="375"/>
              <w:jc w:val="center"/>
              <w:rPr>
                <w:sz w:val="18"/>
                <w:szCs w:val="18"/>
              </w:rPr>
            </w:pPr>
            <w:r w:rsidRPr="00825170">
              <w:rPr>
                <w:b/>
                <w:bCs/>
                <w:sz w:val="18"/>
                <w:szCs w:val="18"/>
              </w:rPr>
              <w:t>-</w:t>
            </w:r>
          </w:p>
          <w:p w14:paraId="6B63A7C4" w14:textId="0208877B" w:rsidR="00825170" w:rsidRPr="00825170" w:rsidRDefault="00825170" w:rsidP="00825170">
            <w:pPr>
              <w:spacing w:line="315" w:lineRule="exact"/>
              <w:ind w:left="56" w:right="43"/>
              <w:jc w:val="center"/>
              <w:rPr>
                <w:b/>
                <w:bCs/>
                <w:sz w:val="18"/>
                <w:szCs w:val="18"/>
              </w:rPr>
            </w:pPr>
            <w:r w:rsidRPr="00825170">
              <w:rPr>
                <w:b/>
                <w:bCs/>
                <w:spacing w:val="-1"/>
                <w:sz w:val="18"/>
                <w:szCs w:val="18"/>
              </w:rPr>
              <w:t>$</w:t>
            </w:r>
            <w:r w:rsidRPr="00825170">
              <w:rPr>
                <w:b/>
                <w:bCs/>
                <w:spacing w:val="-1"/>
                <w:sz w:val="18"/>
                <w:szCs w:val="18"/>
              </w:rPr>
              <w:t>110</w:t>
            </w:r>
            <w:r w:rsidRPr="00825170">
              <w:rPr>
                <w:b/>
                <w:bCs/>
                <w:sz w:val="18"/>
                <w:szCs w:val="18"/>
              </w:rPr>
              <w:t>,0</w:t>
            </w:r>
            <w:r w:rsidRPr="00825170">
              <w:rPr>
                <w:b/>
                <w:bCs/>
                <w:spacing w:val="-1"/>
                <w:sz w:val="18"/>
                <w:szCs w:val="18"/>
              </w:rPr>
              <w:t>0</w:t>
            </w:r>
            <w:r w:rsidRPr="00825170">
              <w:rPr>
                <w:b/>
                <w:bCs/>
                <w:sz w:val="18"/>
                <w:szCs w:val="18"/>
              </w:rPr>
              <w:t>0</w:t>
            </w:r>
          </w:p>
        </w:tc>
        <w:tc>
          <w:tcPr>
            <w:tcW w:w="446" w:type="pct"/>
            <w:tcBorders>
              <w:top w:val="single" w:sz="8" w:space="0" w:color="000000"/>
              <w:left w:val="single" w:sz="8" w:space="0" w:color="000000"/>
              <w:bottom w:val="single" w:sz="8" w:space="0" w:color="000000"/>
              <w:right w:val="single" w:sz="8" w:space="0" w:color="000000"/>
            </w:tcBorders>
            <w:shd w:val="clear" w:color="auto" w:fill="BEBEBE"/>
          </w:tcPr>
          <w:p w14:paraId="42AEDA53" w14:textId="766A69A4" w:rsidR="00825170" w:rsidRPr="00825170" w:rsidRDefault="00825170" w:rsidP="005C6B39">
            <w:pPr>
              <w:spacing w:line="315" w:lineRule="exact"/>
              <w:ind w:left="56" w:right="43"/>
              <w:jc w:val="center"/>
              <w:rPr>
                <w:sz w:val="18"/>
                <w:szCs w:val="18"/>
              </w:rPr>
            </w:pPr>
            <w:r w:rsidRPr="00825170">
              <w:rPr>
                <w:b/>
                <w:bCs/>
                <w:sz w:val="18"/>
                <w:szCs w:val="18"/>
              </w:rPr>
              <w:t>No</w:t>
            </w:r>
            <w:r w:rsidRPr="00825170">
              <w:rPr>
                <w:b/>
                <w:bCs/>
                <w:spacing w:val="1"/>
                <w:sz w:val="18"/>
                <w:szCs w:val="18"/>
              </w:rPr>
              <w:t xml:space="preserve"> </w:t>
            </w:r>
            <w:r w:rsidRPr="00825170">
              <w:rPr>
                <w:b/>
                <w:bCs/>
                <w:sz w:val="18"/>
                <w:szCs w:val="18"/>
              </w:rPr>
              <w:t>S</w:t>
            </w:r>
            <w:r w:rsidRPr="00825170">
              <w:rPr>
                <w:b/>
                <w:bCs/>
                <w:spacing w:val="-1"/>
                <w:sz w:val="18"/>
                <w:szCs w:val="18"/>
              </w:rPr>
              <w:t>a</w:t>
            </w:r>
            <w:r w:rsidRPr="00825170">
              <w:rPr>
                <w:b/>
                <w:bCs/>
                <w:sz w:val="18"/>
                <w:szCs w:val="18"/>
              </w:rPr>
              <w:t>la</w:t>
            </w:r>
            <w:r w:rsidRPr="00825170">
              <w:rPr>
                <w:b/>
                <w:bCs/>
                <w:spacing w:val="-1"/>
                <w:sz w:val="18"/>
                <w:szCs w:val="18"/>
              </w:rPr>
              <w:t>r</w:t>
            </w:r>
            <w:r w:rsidRPr="00825170">
              <w:rPr>
                <w:b/>
                <w:bCs/>
                <w:sz w:val="18"/>
                <w:szCs w:val="18"/>
              </w:rPr>
              <w:t>y</w:t>
            </w:r>
          </w:p>
          <w:p w14:paraId="626F8FD8" w14:textId="48FA746D" w:rsidR="00825170" w:rsidRPr="00825170" w:rsidRDefault="00825170" w:rsidP="005C6B39">
            <w:pPr>
              <w:spacing w:line="315" w:lineRule="exact"/>
              <w:ind w:left="56" w:right="43"/>
              <w:jc w:val="center"/>
              <w:rPr>
                <w:b/>
                <w:bCs/>
                <w:sz w:val="18"/>
                <w:szCs w:val="18"/>
              </w:rPr>
            </w:pPr>
            <w:r w:rsidRPr="00825170">
              <w:rPr>
                <w:b/>
                <w:bCs/>
                <w:sz w:val="18"/>
                <w:szCs w:val="18"/>
              </w:rPr>
              <w:t>R</w:t>
            </w:r>
            <w:r w:rsidRPr="00825170">
              <w:rPr>
                <w:b/>
                <w:bCs/>
                <w:spacing w:val="-1"/>
                <w:sz w:val="18"/>
                <w:szCs w:val="18"/>
              </w:rPr>
              <w:t>e</w:t>
            </w:r>
            <w:r w:rsidRPr="00825170">
              <w:rPr>
                <w:b/>
                <w:bCs/>
                <w:spacing w:val="1"/>
                <w:sz w:val="18"/>
                <w:szCs w:val="18"/>
              </w:rPr>
              <w:t>po</w:t>
            </w:r>
            <w:r w:rsidRPr="00825170">
              <w:rPr>
                <w:b/>
                <w:bCs/>
                <w:sz w:val="18"/>
                <w:szCs w:val="18"/>
              </w:rPr>
              <w:t>rt</w:t>
            </w:r>
            <w:r w:rsidRPr="00825170">
              <w:rPr>
                <w:b/>
                <w:bCs/>
                <w:spacing w:val="-1"/>
                <w:sz w:val="18"/>
                <w:szCs w:val="18"/>
              </w:rPr>
              <w:t>e</w:t>
            </w:r>
            <w:r w:rsidRPr="00825170">
              <w:rPr>
                <w:b/>
                <w:bCs/>
                <w:sz w:val="18"/>
                <w:szCs w:val="18"/>
              </w:rPr>
              <w:t>d</w:t>
            </w:r>
          </w:p>
        </w:tc>
      </w:tr>
      <w:tr w:rsidR="00825170" w14:paraId="4345584D" w14:textId="6CEE4B7D" w:rsidTr="00825170">
        <w:trPr>
          <w:trHeight w:hRule="exact" w:val="331"/>
        </w:trPr>
        <w:tc>
          <w:tcPr>
            <w:tcW w:w="481" w:type="pct"/>
            <w:tcBorders>
              <w:top w:val="single" w:sz="8" w:space="0" w:color="000000"/>
              <w:left w:val="single" w:sz="4" w:space="0" w:color="000000"/>
              <w:bottom w:val="single" w:sz="4" w:space="0" w:color="000000"/>
              <w:right w:val="single" w:sz="4" w:space="0" w:color="000000"/>
            </w:tcBorders>
          </w:tcPr>
          <w:p w14:paraId="5A7F667E" w14:textId="339A1D4C" w:rsidR="00825170" w:rsidRPr="00825170" w:rsidRDefault="00825170" w:rsidP="007A0632">
            <w:pPr>
              <w:spacing w:line="268" w:lineRule="exact"/>
              <w:ind w:left="352" w:right="-20"/>
            </w:pPr>
            <w:r w:rsidRPr="00825170">
              <w:rPr>
                <w:spacing w:val="1"/>
              </w:rPr>
              <w:t>2017</w:t>
            </w:r>
          </w:p>
        </w:tc>
        <w:tc>
          <w:tcPr>
            <w:tcW w:w="657" w:type="pct"/>
            <w:tcBorders>
              <w:top w:val="single" w:sz="8" w:space="0" w:color="000000"/>
              <w:left w:val="single" w:sz="4" w:space="0" w:color="000000"/>
              <w:bottom w:val="single" w:sz="4" w:space="0" w:color="000000"/>
              <w:right w:val="single" w:sz="4" w:space="0" w:color="000000"/>
            </w:tcBorders>
          </w:tcPr>
          <w:p w14:paraId="648BCA96" w14:textId="76170CFA" w:rsidR="00825170" w:rsidRPr="00825170" w:rsidRDefault="00825170" w:rsidP="007A0632">
            <w:pPr>
              <w:jc w:val="center"/>
            </w:pPr>
            <w:r w:rsidRPr="00825170">
              <w:t>3</w:t>
            </w:r>
          </w:p>
        </w:tc>
        <w:tc>
          <w:tcPr>
            <w:tcW w:w="544" w:type="pct"/>
            <w:tcBorders>
              <w:top w:val="single" w:sz="8" w:space="0" w:color="000000"/>
              <w:left w:val="single" w:sz="4" w:space="0" w:color="000000"/>
              <w:bottom w:val="single" w:sz="4" w:space="0" w:color="000000"/>
              <w:right w:val="single" w:sz="4" w:space="0" w:color="000000"/>
            </w:tcBorders>
          </w:tcPr>
          <w:p w14:paraId="61E7BC06" w14:textId="2AC1F657" w:rsidR="00825170" w:rsidRPr="00825170" w:rsidRDefault="00825170" w:rsidP="007A0632">
            <w:pPr>
              <w:jc w:val="center"/>
            </w:pPr>
            <w:r w:rsidRPr="00825170">
              <w:t>3</w:t>
            </w:r>
          </w:p>
        </w:tc>
        <w:tc>
          <w:tcPr>
            <w:tcW w:w="336" w:type="pct"/>
            <w:tcBorders>
              <w:top w:val="single" w:sz="8" w:space="0" w:color="000000"/>
              <w:left w:val="single" w:sz="8" w:space="0" w:color="000000"/>
              <w:bottom w:val="single" w:sz="4" w:space="0" w:color="000000"/>
              <w:right w:val="single" w:sz="8" w:space="0" w:color="000000"/>
            </w:tcBorders>
          </w:tcPr>
          <w:p w14:paraId="2BE80A96" w14:textId="6E142113" w:rsidR="00825170" w:rsidRPr="00825170" w:rsidRDefault="00825170" w:rsidP="007A0632">
            <w:pPr>
              <w:jc w:val="center"/>
            </w:pPr>
            <w:r w:rsidRPr="00825170">
              <w:t>1</w:t>
            </w:r>
          </w:p>
        </w:tc>
        <w:tc>
          <w:tcPr>
            <w:tcW w:w="392" w:type="pct"/>
            <w:tcBorders>
              <w:top w:val="single" w:sz="8" w:space="0" w:color="000000"/>
              <w:left w:val="single" w:sz="8" w:space="0" w:color="000000"/>
              <w:bottom w:val="single" w:sz="4" w:space="0" w:color="000000"/>
              <w:right w:val="single" w:sz="8" w:space="0" w:color="000000"/>
            </w:tcBorders>
          </w:tcPr>
          <w:p w14:paraId="7FEAF248" w14:textId="0985124A" w:rsidR="00825170" w:rsidRPr="00825170" w:rsidRDefault="00825170" w:rsidP="007A0632">
            <w:pPr>
              <w:jc w:val="center"/>
            </w:pPr>
          </w:p>
        </w:tc>
        <w:tc>
          <w:tcPr>
            <w:tcW w:w="338" w:type="pct"/>
            <w:tcBorders>
              <w:top w:val="single" w:sz="8" w:space="0" w:color="000000"/>
              <w:left w:val="single" w:sz="8" w:space="0" w:color="000000"/>
              <w:bottom w:val="single" w:sz="4" w:space="0" w:color="000000"/>
              <w:right w:val="single" w:sz="8" w:space="0" w:color="000000"/>
            </w:tcBorders>
          </w:tcPr>
          <w:p w14:paraId="735DB388" w14:textId="6529AB48" w:rsidR="00825170" w:rsidRPr="00825170" w:rsidRDefault="00825170" w:rsidP="007A0632">
            <w:pPr>
              <w:jc w:val="center"/>
            </w:pPr>
          </w:p>
        </w:tc>
        <w:tc>
          <w:tcPr>
            <w:tcW w:w="338" w:type="pct"/>
            <w:tcBorders>
              <w:top w:val="single" w:sz="8" w:space="0" w:color="000000"/>
              <w:left w:val="single" w:sz="8" w:space="0" w:color="000000"/>
              <w:bottom w:val="single" w:sz="4" w:space="0" w:color="000000"/>
              <w:right w:val="single" w:sz="8" w:space="0" w:color="000000"/>
            </w:tcBorders>
          </w:tcPr>
          <w:p w14:paraId="6CBD6084" w14:textId="1545BBF5" w:rsidR="00825170" w:rsidRPr="00825170" w:rsidRDefault="00825170" w:rsidP="007A0632">
            <w:pPr>
              <w:jc w:val="center"/>
            </w:pPr>
          </w:p>
        </w:tc>
        <w:tc>
          <w:tcPr>
            <w:tcW w:w="340" w:type="pct"/>
            <w:tcBorders>
              <w:top w:val="single" w:sz="8" w:space="0" w:color="000000"/>
              <w:left w:val="single" w:sz="8" w:space="0" w:color="000000"/>
              <w:bottom w:val="single" w:sz="4" w:space="0" w:color="000000"/>
              <w:right w:val="single" w:sz="8" w:space="0" w:color="000000"/>
            </w:tcBorders>
          </w:tcPr>
          <w:p w14:paraId="1F790F1D" w14:textId="07E7FAFA" w:rsidR="00825170" w:rsidRPr="00825170" w:rsidRDefault="00825170" w:rsidP="007A0632">
            <w:pPr>
              <w:jc w:val="center"/>
            </w:pPr>
            <w:r w:rsidRPr="00825170">
              <w:t>1</w:t>
            </w:r>
          </w:p>
        </w:tc>
        <w:tc>
          <w:tcPr>
            <w:tcW w:w="332" w:type="pct"/>
            <w:tcBorders>
              <w:top w:val="single" w:sz="8" w:space="0" w:color="000000"/>
              <w:left w:val="single" w:sz="8" w:space="0" w:color="000000"/>
              <w:bottom w:val="single" w:sz="4" w:space="0" w:color="000000"/>
              <w:right w:val="single" w:sz="8" w:space="0" w:color="000000"/>
            </w:tcBorders>
          </w:tcPr>
          <w:p w14:paraId="3A3C81F9" w14:textId="6993FF24" w:rsidR="00825170" w:rsidRPr="00825170" w:rsidRDefault="00825170" w:rsidP="007A0632">
            <w:pPr>
              <w:jc w:val="center"/>
            </w:pPr>
          </w:p>
        </w:tc>
        <w:tc>
          <w:tcPr>
            <w:tcW w:w="352" w:type="pct"/>
            <w:tcBorders>
              <w:top w:val="single" w:sz="8" w:space="0" w:color="000000"/>
              <w:left w:val="single" w:sz="8" w:space="0" w:color="000000"/>
              <w:bottom w:val="single" w:sz="4" w:space="0" w:color="000000"/>
              <w:right w:val="single" w:sz="8" w:space="0" w:color="000000"/>
            </w:tcBorders>
          </w:tcPr>
          <w:p w14:paraId="02459A83" w14:textId="13717865" w:rsidR="00825170" w:rsidRPr="00825170" w:rsidRDefault="00825170" w:rsidP="007A0632">
            <w:pPr>
              <w:jc w:val="center"/>
            </w:pPr>
            <w:r w:rsidRPr="00825170">
              <w:t>1</w:t>
            </w:r>
          </w:p>
        </w:tc>
        <w:tc>
          <w:tcPr>
            <w:tcW w:w="446" w:type="pct"/>
            <w:tcBorders>
              <w:top w:val="single" w:sz="8" w:space="0" w:color="000000"/>
              <w:left w:val="single" w:sz="8" w:space="0" w:color="000000"/>
              <w:bottom w:val="single" w:sz="4" w:space="0" w:color="000000"/>
              <w:right w:val="single" w:sz="8" w:space="0" w:color="000000"/>
            </w:tcBorders>
          </w:tcPr>
          <w:p w14:paraId="3C7533F3" w14:textId="77777777" w:rsidR="00825170" w:rsidRPr="00825170" w:rsidRDefault="00825170" w:rsidP="007A0632">
            <w:pPr>
              <w:jc w:val="center"/>
            </w:pPr>
          </w:p>
        </w:tc>
        <w:tc>
          <w:tcPr>
            <w:tcW w:w="446" w:type="pct"/>
            <w:tcBorders>
              <w:top w:val="single" w:sz="8" w:space="0" w:color="000000"/>
              <w:left w:val="single" w:sz="8" w:space="0" w:color="000000"/>
              <w:bottom w:val="single" w:sz="4" w:space="0" w:color="000000"/>
              <w:right w:val="single" w:sz="8" w:space="0" w:color="000000"/>
            </w:tcBorders>
          </w:tcPr>
          <w:p w14:paraId="0CD2DFDE" w14:textId="6927F1D4" w:rsidR="00825170" w:rsidRPr="00825170" w:rsidRDefault="00825170" w:rsidP="007A0632">
            <w:pPr>
              <w:jc w:val="center"/>
            </w:pPr>
          </w:p>
        </w:tc>
      </w:tr>
      <w:tr w:rsidR="00825170" w14:paraId="62214D2B" w14:textId="10E2F908" w:rsidTr="00825170">
        <w:trPr>
          <w:trHeight w:hRule="exact" w:val="326"/>
        </w:trPr>
        <w:tc>
          <w:tcPr>
            <w:tcW w:w="481" w:type="pct"/>
            <w:tcBorders>
              <w:top w:val="single" w:sz="4" w:space="0" w:color="000000"/>
              <w:left w:val="single" w:sz="4" w:space="0" w:color="000000"/>
              <w:bottom w:val="single" w:sz="4" w:space="0" w:color="000000"/>
              <w:right w:val="single" w:sz="4" w:space="0" w:color="000000"/>
            </w:tcBorders>
          </w:tcPr>
          <w:p w14:paraId="56594B1B" w14:textId="280AB4A4" w:rsidR="00825170" w:rsidRPr="00825170" w:rsidRDefault="00825170" w:rsidP="00B96B7D">
            <w:pPr>
              <w:spacing w:line="268" w:lineRule="exact"/>
              <w:ind w:left="352" w:right="-20"/>
            </w:pPr>
            <w:r w:rsidRPr="00825170">
              <w:rPr>
                <w:spacing w:val="1"/>
              </w:rPr>
              <w:t>2018</w:t>
            </w:r>
          </w:p>
        </w:tc>
        <w:tc>
          <w:tcPr>
            <w:tcW w:w="657" w:type="pct"/>
            <w:tcBorders>
              <w:top w:val="single" w:sz="4" w:space="0" w:color="000000"/>
              <w:left w:val="single" w:sz="4" w:space="0" w:color="000000"/>
              <w:bottom w:val="single" w:sz="4" w:space="0" w:color="000000"/>
              <w:right w:val="single" w:sz="4" w:space="0" w:color="000000"/>
            </w:tcBorders>
          </w:tcPr>
          <w:p w14:paraId="3AA32014" w14:textId="0E50A39F" w:rsidR="00825170" w:rsidRPr="00825170" w:rsidRDefault="00825170" w:rsidP="000343FA">
            <w:pPr>
              <w:jc w:val="center"/>
            </w:pPr>
            <w:r w:rsidRPr="00825170">
              <w:t>8</w:t>
            </w:r>
          </w:p>
        </w:tc>
        <w:tc>
          <w:tcPr>
            <w:tcW w:w="544" w:type="pct"/>
            <w:tcBorders>
              <w:top w:val="single" w:sz="4" w:space="0" w:color="000000"/>
              <w:left w:val="single" w:sz="4" w:space="0" w:color="000000"/>
              <w:bottom w:val="single" w:sz="4" w:space="0" w:color="000000"/>
              <w:right w:val="single" w:sz="4" w:space="0" w:color="000000"/>
            </w:tcBorders>
          </w:tcPr>
          <w:p w14:paraId="1F126DDE" w14:textId="476D8BED" w:rsidR="00825170" w:rsidRPr="00825170" w:rsidRDefault="00825170" w:rsidP="000343FA">
            <w:pPr>
              <w:jc w:val="center"/>
            </w:pPr>
            <w:r w:rsidRPr="00825170">
              <w:t>5</w:t>
            </w:r>
          </w:p>
        </w:tc>
        <w:tc>
          <w:tcPr>
            <w:tcW w:w="336" w:type="pct"/>
            <w:tcBorders>
              <w:top w:val="single" w:sz="4" w:space="0" w:color="000000"/>
              <w:left w:val="single" w:sz="8" w:space="0" w:color="000000"/>
              <w:bottom w:val="single" w:sz="4" w:space="0" w:color="000000"/>
              <w:right w:val="single" w:sz="8" w:space="0" w:color="000000"/>
            </w:tcBorders>
          </w:tcPr>
          <w:p w14:paraId="71D4B308" w14:textId="2E564E63" w:rsidR="00825170" w:rsidRPr="00825170" w:rsidRDefault="00825170" w:rsidP="000343FA">
            <w:pPr>
              <w:jc w:val="center"/>
            </w:pPr>
          </w:p>
        </w:tc>
        <w:tc>
          <w:tcPr>
            <w:tcW w:w="392" w:type="pct"/>
            <w:tcBorders>
              <w:top w:val="single" w:sz="4" w:space="0" w:color="000000"/>
              <w:left w:val="single" w:sz="8" w:space="0" w:color="000000"/>
              <w:bottom w:val="single" w:sz="4" w:space="0" w:color="000000"/>
              <w:right w:val="single" w:sz="8" w:space="0" w:color="000000"/>
            </w:tcBorders>
          </w:tcPr>
          <w:p w14:paraId="07E534B8" w14:textId="2BFEAFF7" w:rsidR="00825170" w:rsidRPr="00825170" w:rsidRDefault="00825170" w:rsidP="000343FA">
            <w:pPr>
              <w:jc w:val="center"/>
            </w:pPr>
          </w:p>
        </w:tc>
        <w:tc>
          <w:tcPr>
            <w:tcW w:w="338" w:type="pct"/>
            <w:tcBorders>
              <w:top w:val="single" w:sz="4" w:space="0" w:color="000000"/>
              <w:left w:val="single" w:sz="8" w:space="0" w:color="000000"/>
              <w:bottom w:val="single" w:sz="4" w:space="0" w:color="000000"/>
              <w:right w:val="single" w:sz="8" w:space="0" w:color="000000"/>
            </w:tcBorders>
          </w:tcPr>
          <w:p w14:paraId="7F241F3A" w14:textId="77777777" w:rsidR="00825170" w:rsidRPr="00825170" w:rsidRDefault="00825170" w:rsidP="000343FA">
            <w:pPr>
              <w:jc w:val="center"/>
            </w:pPr>
          </w:p>
        </w:tc>
        <w:tc>
          <w:tcPr>
            <w:tcW w:w="338" w:type="pct"/>
            <w:tcBorders>
              <w:top w:val="single" w:sz="4" w:space="0" w:color="000000"/>
              <w:left w:val="single" w:sz="8" w:space="0" w:color="000000"/>
              <w:bottom w:val="single" w:sz="4" w:space="0" w:color="000000"/>
              <w:right w:val="single" w:sz="8" w:space="0" w:color="000000"/>
            </w:tcBorders>
          </w:tcPr>
          <w:p w14:paraId="27CEF09A" w14:textId="509DD452" w:rsidR="00825170" w:rsidRPr="00825170" w:rsidRDefault="00825170" w:rsidP="000343FA">
            <w:pPr>
              <w:jc w:val="center"/>
            </w:pPr>
            <w:r w:rsidRPr="00825170">
              <w:t>2</w:t>
            </w:r>
          </w:p>
        </w:tc>
        <w:tc>
          <w:tcPr>
            <w:tcW w:w="340" w:type="pct"/>
            <w:tcBorders>
              <w:top w:val="single" w:sz="4" w:space="0" w:color="000000"/>
              <w:left w:val="single" w:sz="8" w:space="0" w:color="000000"/>
              <w:bottom w:val="single" w:sz="4" w:space="0" w:color="000000"/>
              <w:right w:val="single" w:sz="8" w:space="0" w:color="000000"/>
            </w:tcBorders>
          </w:tcPr>
          <w:p w14:paraId="646F80EF" w14:textId="51E723BB" w:rsidR="00825170" w:rsidRPr="00825170" w:rsidRDefault="00825170" w:rsidP="000343FA">
            <w:pPr>
              <w:jc w:val="center"/>
            </w:pPr>
            <w:r w:rsidRPr="00825170">
              <w:t>1</w:t>
            </w:r>
          </w:p>
        </w:tc>
        <w:tc>
          <w:tcPr>
            <w:tcW w:w="332" w:type="pct"/>
            <w:tcBorders>
              <w:top w:val="single" w:sz="4" w:space="0" w:color="000000"/>
              <w:left w:val="single" w:sz="8" w:space="0" w:color="000000"/>
              <w:bottom w:val="single" w:sz="4" w:space="0" w:color="000000"/>
              <w:right w:val="single" w:sz="8" w:space="0" w:color="000000"/>
            </w:tcBorders>
          </w:tcPr>
          <w:p w14:paraId="0F0A25CA" w14:textId="4172139B" w:rsidR="00825170" w:rsidRPr="00825170" w:rsidRDefault="00825170" w:rsidP="000343FA">
            <w:pPr>
              <w:jc w:val="center"/>
            </w:pPr>
            <w:r w:rsidRPr="00825170">
              <w:t>1</w:t>
            </w:r>
          </w:p>
        </w:tc>
        <w:tc>
          <w:tcPr>
            <w:tcW w:w="352" w:type="pct"/>
            <w:tcBorders>
              <w:top w:val="single" w:sz="4" w:space="0" w:color="000000"/>
              <w:left w:val="single" w:sz="8" w:space="0" w:color="000000"/>
              <w:bottom w:val="single" w:sz="4" w:space="0" w:color="000000"/>
              <w:right w:val="single" w:sz="8" w:space="0" w:color="000000"/>
            </w:tcBorders>
          </w:tcPr>
          <w:p w14:paraId="24B22AD1" w14:textId="3DC0AFB4" w:rsidR="00825170" w:rsidRPr="00825170" w:rsidRDefault="00825170" w:rsidP="000343FA">
            <w:pPr>
              <w:jc w:val="center"/>
            </w:pPr>
          </w:p>
        </w:tc>
        <w:tc>
          <w:tcPr>
            <w:tcW w:w="446" w:type="pct"/>
            <w:tcBorders>
              <w:top w:val="single" w:sz="4" w:space="0" w:color="000000"/>
              <w:left w:val="single" w:sz="8" w:space="0" w:color="000000"/>
              <w:bottom w:val="single" w:sz="4" w:space="0" w:color="000000"/>
              <w:right w:val="single" w:sz="8" w:space="0" w:color="000000"/>
            </w:tcBorders>
          </w:tcPr>
          <w:p w14:paraId="544E5704" w14:textId="1C42249F" w:rsidR="00825170" w:rsidRPr="00825170" w:rsidRDefault="00825170" w:rsidP="000343FA">
            <w:pPr>
              <w:jc w:val="center"/>
            </w:pPr>
            <w:r w:rsidRPr="00825170">
              <w:t>1</w:t>
            </w:r>
          </w:p>
        </w:tc>
        <w:tc>
          <w:tcPr>
            <w:tcW w:w="446" w:type="pct"/>
            <w:tcBorders>
              <w:top w:val="single" w:sz="4" w:space="0" w:color="000000"/>
              <w:left w:val="single" w:sz="8" w:space="0" w:color="000000"/>
              <w:bottom w:val="single" w:sz="4" w:space="0" w:color="000000"/>
              <w:right w:val="single" w:sz="8" w:space="0" w:color="000000"/>
            </w:tcBorders>
          </w:tcPr>
          <w:p w14:paraId="6E784FEA" w14:textId="7756B443" w:rsidR="00825170" w:rsidRPr="00825170" w:rsidRDefault="00825170" w:rsidP="000343FA">
            <w:pPr>
              <w:jc w:val="center"/>
            </w:pPr>
          </w:p>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3A518AF9" w14:textId="77777777" w:rsidR="00666808" w:rsidRDefault="00666808" w:rsidP="00666808">
      <w:pPr>
        <w:pStyle w:val="BodyText"/>
        <w:spacing w:before="4"/>
        <w:rPr>
          <w:b/>
          <w:sz w:val="27"/>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Initial only after you have had sufficient time to read and understand the information.</w:t>
      </w:r>
    </w:p>
    <w:p w14:paraId="042B3118" w14:textId="77777777" w:rsidR="0005295E" w:rsidRDefault="0005295E"/>
    <w:p w14:paraId="645736CD" w14:textId="77777777" w:rsidR="0045611C" w:rsidRDefault="0045611C" w:rsidP="0045611C">
      <w:pPr>
        <w:spacing w:before="1"/>
        <w:ind w:left="2959" w:right="3039"/>
        <w:jc w:val="center"/>
        <w:rPr>
          <w:b/>
          <w:sz w:val="28"/>
        </w:rPr>
      </w:pPr>
      <w:r>
        <w:rPr>
          <w:b/>
          <w:sz w:val="28"/>
          <w:u w:val="thick"/>
        </w:rPr>
        <w:t>Cost of Educational Program</w:t>
      </w:r>
    </w:p>
    <w:p w14:paraId="45298DE4" w14:textId="77777777" w:rsidR="0045611C" w:rsidRDefault="0045611C" w:rsidP="0045611C">
      <w:pPr>
        <w:pStyle w:val="BodyText"/>
        <w:spacing w:line="276" w:lineRule="auto"/>
        <w:ind w:left="90" w:right="-612"/>
      </w:pPr>
    </w:p>
    <w:p w14:paraId="56218C5A" w14:textId="6C35D834" w:rsidR="0045611C" w:rsidRDefault="0045611C" w:rsidP="0045611C">
      <w:pPr>
        <w:pStyle w:val="BodyText"/>
        <w:spacing w:line="276" w:lineRule="auto"/>
        <w:ind w:left="90" w:right="-612"/>
      </w:pPr>
      <w:r>
        <w:t xml:space="preserve">Total charges for the program for students completing on-time in </w:t>
      </w:r>
      <w:r w:rsidR="007A0632" w:rsidRPr="007622FE">
        <w:rPr>
          <w:b/>
          <w:bCs/>
        </w:rPr>
        <w:t>2017</w:t>
      </w:r>
      <w:r w:rsidR="007A0632">
        <w:t xml:space="preserve">: </w:t>
      </w:r>
      <w:r w:rsidR="007A0632" w:rsidRPr="000343FA">
        <w:rPr>
          <w:color w:val="000000" w:themeColor="text1"/>
        </w:rPr>
        <w:t>$33,061</w:t>
      </w:r>
      <w:r w:rsidRPr="000343FA">
        <w:rPr>
          <w:color w:val="000000" w:themeColor="text1"/>
        </w:rPr>
        <w:t xml:space="preserve">. </w:t>
      </w:r>
      <w:r>
        <w:t>Additional charges may be incurred if the program is not completed on-time.</w:t>
      </w:r>
    </w:p>
    <w:p w14:paraId="60124F01" w14:textId="77777777" w:rsidR="0045611C" w:rsidRDefault="0045611C" w:rsidP="0045611C">
      <w:pPr>
        <w:pStyle w:val="BodyText"/>
        <w:spacing w:before="7"/>
        <w:rPr>
          <w:sz w:val="27"/>
        </w:rPr>
      </w:pPr>
    </w:p>
    <w:p w14:paraId="40D3EC01" w14:textId="5C24C631" w:rsidR="00666808" w:rsidRDefault="00666808" w:rsidP="0054364D">
      <w:pPr>
        <w:pStyle w:val="BodyText"/>
        <w:spacing w:line="276" w:lineRule="auto"/>
        <w:ind w:left="90" w:right="-612"/>
      </w:pPr>
      <w:r>
        <w:t xml:space="preserve">Total charges for the program for students completing on-time in </w:t>
      </w:r>
      <w:r w:rsidRPr="007622FE">
        <w:rPr>
          <w:b/>
          <w:bCs/>
        </w:rPr>
        <w:t>201</w:t>
      </w:r>
      <w:r w:rsidR="00825170">
        <w:rPr>
          <w:b/>
          <w:bCs/>
        </w:rPr>
        <w:t>8</w:t>
      </w:r>
      <w:r>
        <w:t xml:space="preserve">: </w:t>
      </w:r>
      <w:r w:rsidRPr="000343FA">
        <w:rPr>
          <w:color w:val="000000" w:themeColor="text1"/>
        </w:rPr>
        <w:t>$</w:t>
      </w:r>
      <w:r w:rsidR="00825170">
        <w:rPr>
          <w:color w:val="000000" w:themeColor="text1"/>
        </w:rPr>
        <w:t>34,015</w:t>
      </w:r>
      <w:r w:rsidRPr="000343FA">
        <w:rPr>
          <w:color w:val="000000" w:themeColor="text1"/>
        </w:rPr>
        <w:t xml:space="preserve">. </w:t>
      </w:r>
      <w:r>
        <w:t>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Initial only after you have had sufficient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three year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2C32ECB5" w:rsidR="00666808" w:rsidRDefault="00666808" w:rsidP="00B96B7D">
            <w:pPr>
              <w:pStyle w:val="TableParagraph"/>
              <w:spacing w:line="276" w:lineRule="auto"/>
              <w:ind w:left="171" w:right="159" w:hanging="4"/>
              <w:jc w:val="center"/>
              <w:rPr>
                <w:b/>
                <w:sz w:val="28"/>
              </w:rPr>
            </w:pPr>
            <w:r>
              <w:rPr>
                <w:b/>
                <w:sz w:val="28"/>
              </w:rPr>
              <w:t>The percentage of enrolled students in 201</w:t>
            </w:r>
            <w:r w:rsidR="00825170">
              <w:rPr>
                <w:b/>
                <w:sz w:val="28"/>
              </w:rPr>
              <w:t>8</w:t>
            </w:r>
            <w:r>
              <w:rPr>
                <w:b/>
                <w:sz w:val="28"/>
              </w:rPr>
              <w:t xml:space="preserve">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42B4B4FE"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w:t>
            </w:r>
            <w:r w:rsidR="00825170">
              <w:rPr>
                <w:b/>
                <w:sz w:val="28"/>
              </w:rPr>
              <w:t>8</w:t>
            </w:r>
            <w:r>
              <w:rPr>
                <w:b/>
                <w:sz w:val="28"/>
              </w:rPr>
              <w:t xml:space="preserve">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20875AE8" w:rsidR="00666808" w:rsidRDefault="00666808" w:rsidP="00B96B7D">
            <w:pPr>
              <w:pStyle w:val="TableParagraph"/>
              <w:spacing w:line="276" w:lineRule="auto"/>
              <w:ind w:left="128" w:right="114" w:hanging="2"/>
              <w:jc w:val="center"/>
              <w:rPr>
                <w:b/>
                <w:sz w:val="28"/>
              </w:rPr>
            </w:pPr>
            <w:r>
              <w:rPr>
                <w:b/>
                <w:sz w:val="28"/>
              </w:rPr>
              <w:t>The percentage of graduates in 201</w:t>
            </w:r>
            <w:r w:rsidR="00825170">
              <w:rPr>
                <w:b/>
                <w:sz w:val="28"/>
              </w:rPr>
              <w:t>8</w:t>
            </w:r>
            <w:r>
              <w:rPr>
                <w:b/>
                <w:sz w:val="28"/>
              </w:rPr>
              <w:t xml:space="preserve">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2825427B" w:rsidR="00666808" w:rsidRDefault="00825170" w:rsidP="0054364D">
            <w:pPr>
              <w:pStyle w:val="TableParagraph"/>
              <w:jc w:val="center"/>
              <w:rPr>
                <w:rFonts w:ascii="Times New Roman"/>
              </w:rPr>
            </w:pPr>
            <w:r>
              <w:rPr>
                <w:rFonts w:ascii="Times New Roman"/>
              </w:rPr>
              <w:t>8%</w:t>
            </w:r>
          </w:p>
        </w:tc>
        <w:tc>
          <w:tcPr>
            <w:tcW w:w="2788" w:type="dxa"/>
            <w:tcBorders>
              <w:top w:val="single" w:sz="6" w:space="0" w:color="000000"/>
              <w:left w:val="single" w:sz="6" w:space="0" w:color="000000"/>
              <w:bottom w:val="single" w:sz="6" w:space="0" w:color="000000"/>
              <w:right w:val="single" w:sz="6" w:space="0" w:color="000000"/>
            </w:tcBorders>
          </w:tcPr>
          <w:p w14:paraId="3C14B864" w14:textId="61C5FF69" w:rsidR="00666808" w:rsidRDefault="00825170" w:rsidP="0054364D">
            <w:pPr>
              <w:pStyle w:val="TableParagraph"/>
              <w:jc w:val="center"/>
              <w:rPr>
                <w:rFonts w:ascii="Times New Roman"/>
              </w:rPr>
            </w:pPr>
            <w:r>
              <w:rPr>
                <w:rFonts w:ascii="Times New Roman"/>
              </w:rPr>
              <w:t>73%</w:t>
            </w:r>
          </w:p>
        </w:tc>
        <w:tc>
          <w:tcPr>
            <w:tcW w:w="2879" w:type="dxa"/>
            <w:tcBorders>
              <w:top w:val="single" w:sz="6" w:space="0" w:color="000000"/>
              <w:left w:val="single" w:sz="6" w:space="0" w:color="000000"/>
              <w:bottom w:val="single" w:sz="6" w:space="0" w:color="000000"/>
              <w:right w:val="single" w:sz="6" w:space="0" w:color="000000"/>
            </w:tcBorders>
          </w:tcPr>
          <w:p w14:paraId="01F296F2" w14:textId="78D60643" w:rsidR="00666808" w:rsidRDefault="00825170" w:rsidP="0054364D">
            <w:pPr>
              <w:pStyle w:val="TableParagraph"/>
              <w:jc w:val="center"/>
              <w:rPr>
                <w:rFonts w:ascii="Times New Roman"/>
              </w:rPr>
            </w:pPr>
            <w:r>
              <w:rPr>
                <w:rFonts w:ascii="Times New Roman"/>
              </w:rPr>
              <w:t>$53,361</w:t>
            </w:r>
          </w:p>
        </w:tc>
        <w:tc>
          <w:tcPr>
            <w:tcW w:w="2430" w:type="dxa"/>
            <w:tcBorders>
              <w:top w:val="single" w:sz="6" w:space="0" w:color="000000"/>
              <w:left w:val="single" w:sz="6" w:space="0" w:color="000000"/>
              <w:bottom w:val="single" w:sz="6" w:space="0" w:color="000000"/>
              <w:right w:val="single" w:sz="6" w:space="0" w:color="000000"/>
            </w:tcBorders>
          </w:tcPr>
          <w:p w14:paraId="52956162" w14:textId="4C287054" w:rsidR="00666808" w:rsidRDefault="00825170" w:rsidP="0054364D">
            <w:pPr>
              <w:pStyle w:val="TableParagraph"/>
              <w:jc w:val="center"/>
              <w:rPr>
                <w:rFonts w:ascii="Times New Roman"/>
              </w:rPr>
            </w:pPr>
            <w:r>
              <w:rPr>
                <w:rFonts w:ascii="Times New Roman"/>
              </w:rPr>
              <w:t>61%</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Initial only after you have had sufficient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8">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FF7C"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88D99"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E1843"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B0C63"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31600"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t>Definitions</w:t>
      </w:r>
    </w:p>
    <w:p w14:paraId="6E8F153C" w14:textId="77777777" w:rsidR="00224F5E" w:rsidRDefault="00224F5E" w:rsidP="00224F5E">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022E7FC2" w14:textId="77777777" w:rsidR="00224F5E" w:rsidRDefault="00224F5E" w:rsidP="00224F5E">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4CE7EAC0" w14:textId="77777777" w:rsidR="00224F5E" w:rsidRDefault="00224F5E" w:rsidP="00224F5E">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7825A735" w14:textId="77777777" w:rsidR="00224F5E" w:rsidRDefault="00224F5E" w:rsidP="00224F5E">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578C9CD4" w14:textId="77777777" w:rsidR="00224F5E" w:rsidRDefault="00224F5E" w:rsidP="00224F5E">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48696587" w14:textId="77777777" w:rsidR="00224F5E" w:rsidRDefault="00224F5E" w:rsidP="00224F5E">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0E68D732" w14:textId="77777777" w:rsidR="00224F5E" w:rsidRDefault="00224F5E" w:rsidP="00224F5E">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671442E6" w14:textId="77777777" w:rsidR="00224F5E" w:rsidRDefault="00224F5E" w:rsidP="00224F5E">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0F575211" w14:textId="77777777" w:rsidR="00224F5E" w:rsidRDefault="00224F5E" w:rsidP="00224F5E">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23F407DB" w14:textId="77777777" w:rsidR="00224F5E" w:rsidRDefault="00224F5E" w:rsidP="00224F5E">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63DE2071" w14:textId="77777777" w:rsidR="00224F5E" w:rsidRDefault="00224F5E" w:rsidP="00224F5E">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5B8F7E9E" w14:textId="77777777" w:rsidR="00224F5E" w:rsidRDefault="00224F5E" w:rsidP="00224F5E">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2AF95EFF" w14:textId="77777777" w:rsidR="00224F5E" w:rsidRDefault="00224F5E" w:rsidP="00224F5E">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3BBE302F" w14:textId="77777777" w:rsidR="00224F5E" w:rsidRDefault="00224F5E" w:rsidP="00224F5E">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0A4B42DC" w14:textId="77777777" w:rsidR="00224F5E" w:rsidRDefault="00224F5E" w:rsidP="00224F5E">
      <w:pPr>
        <w:pStyle w:val="ListParagraph"/>
        <w:widowControl/>
        <w:numPr>
          <w:ilvl w:val="0"/>
          <w:numId w:val="2"/>
        </w:numPr>
        <w:autoSpaceDE/>
        <w:autoSpaceDN/>
        <w:spacing w:after="160" w:line="259" w:lineRule="auto"/>
        <w:contextualSpacing/>
      </w:pPr>
      <w:r>
        <w:t>“Salary” is as reported by graduate or graduate’s employer.</w:t>
      </w:r>
    </w:p>
    <w:p w14:paraId="0450A5DA" w14:textId="77777777" w:rsidR="00224F5E" w:rsidRDefault="00224F5E" w:rsidP="00224F5E">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19358DE0" w:rsidR="00224F5E" w:rsidRDefault="00224F5E">
      <w:pPr>
        <w:widowControl/>
        <w:autoSpaceDE/>
        <w:autoSpaceDN/>
        <w:spacing w:after="160" w:line="259" w:lineRule="auto"/>
        <w:rPr>
          <w:sz w:val="24"/>
        </w:rPr>
      </w:pPr>
      <w:r>
        <w:rPr>
          <w:sz w:val="24"/>
        </w:rPr>
        <w:br w:type="page"/>
      </w:r>
    </w:p>
    <w:p w14:paraId="36909022" w14:textId="77777777" w:rsidR="0054364D" w:rsidRDefault="0054364D" w:rsidP="0054364D">
      <w:pPr>
        <w:pStyle w:val="ListParagraph"/>
        <w:spacing w:before="10" w:line="266" w:lineRule="auto"/>
        <w:ind w:left="90" w:right="208" w:firstLine="0"/>
        <w:jc w:val="both"/>
        <w:rPr>
          <w:sz w:val="24"/>
        </w:rPr>
      </w:pPr>
    </w:p>
    <w:p w14:paraId="6E080B4B"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1. You have the right to cancel your agreement for a program of instruction, 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0D226605"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161048">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4. The written notice of cancellation need not take any particular form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5. If the Enrollment Agreement is cancelled the school will refund the student any money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9"/>
      <w:footerReference w:type="default" r:id="rId10"/>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6C60" w14:textId="77777777" w:rsidR="00CC4FAB" w:rsidRDefault="00CC4FAB" w:rsidP="0005295E">
      <w:r>
        <w:separator/>
      </w:r>
    </w:p>
  </w:endnote>
  <w:endnote w:type="continuationSeparator" w:id="0">
    <w:p w14:paraId="40421591" w14:textId="77777777" w:rsidR="00CC4FAB" w:rsidRDefault="00CC4FAB"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42ACB6CC" w:rsidR="008A0BEE" w:rsidRDefault="008A0BEE">
            <w:pPr>
              <w:pStyle w:val="Footer"/>
              <w:jc w:val="right"/>
            </w:pPr>
            <w:r>
              <w:t xml:space="preserve">Published on: </w:t>
            </w:r>
            <w:r w:rsidR="007A0632">
              <w:t>November</w:t>
            </w:r>
            <w:r w:rsidR="00D4203B">
              <w:t xml:space="preserve"> </w:t>
            </w:r>
            <w:r w:rsidR="00EF4D28">
              <w:t>2</w:t>
            </w:r>
            <w:r w:rsidR="007A0632">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5B3D" w14:textId="77777777" w:rsidR="00CC4FAB" w:rsidRDefault="00CC4FAB" w:rsidP="0005295E">
      <w:r>
        <w:separator/>
      </w:r>
    </w:p>
  </w:footnote>
  <w:footnote w:type="continuationSeparator" w:id="0">
    <w:p w14:paraId="0EEC9505" w14:textId="77777777" w:rsidR="00CC4FAB" w:rsidRDefault="00CC4FAB"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343FA"/>
    <w:rsid w:val="0005295E"/>
    <w:rsid w:val="00070390"/>
    <w:rsid w:val="000830B2"/>
    <w:rsid w:val="000E6062"/>
    <w:rsid w:val="000F6EDB"/>
    <w:rsid w:val="0014022D"/>
    <w:rsid w:val="00153DAB"/>
    <w:rsid w:val="00161048"/>
    <w:rsid w:val="001A7A91"/>
    <w:rsid w:val="00224F5E"/>
    <w:rsid w:val="00284A64"/>
    <w:rsid w:val="0031101E"/>
    <w:rsid w:val="003C007E"/>
    <w:rsid w:val="00410B42"/>
    <w:rsid w:val="004136E3"/>
    <w:rsid w:val="00422921"/>
    <w:rsid w:val="00455647"/>
    <w:rsid w:val="0045611C"/>
    <w:rsid w:val="004C7B99"/>
    <w:rsid w:val="004E5BD5"/>
    <w:rsid w:val="00516000"/>
    <w:rsid w:val="0052451D"/>
    <w:rsid w:val="0054364D"/>
    <w:rsid w:val="005958FB"/>
    <w:rsid w:val="005C6B39"/>
    <w:rsid w:val="00622C2F"/>
    <w:rsid w:val="00636473"/>
    <w:rsid w:val="00666808"/>
    <w:rsid w:val="007069A0"/>
    <w:rsid w:val="00750EA0"/>
    <w:rsid w:val="00761DA8"/>
    <w:rsid w:val="007622FE"/>
    <w:rsid w:val="007A0632"/>
    <w:rsid w:val="00813CE4"/>
    <w:rsid w:val="00825170"/>
    <w:rsid w:val="008A0BEE"/>
    <w:rsid w:val="00913B79"/>
    <w:rsid w:val="009709A6"/>
    <w:rsid w:val="00A4401F"/>
    <w:rsid w:val="00A5697D"/>
    <w:rsid w:val="00A8155D"/>
    <w:rsid w:val="00A87EA1"/>
    <w:rsid w:val="00AF3CE9"/>
    <w:rsid w:val="00B4194E"/>
    <w:rsid w:val="00BC6009"/>
    <w:rsid w:val="00C32448"/>
    <w:rsid w:val="00C411EC"/>
    <w:rsid w:val="00C843F4"/>
    <w:rsid w:val="00C967EB"/>
    <w:rsid w:val="00CA11CF"/>
    <w:rsid w:val="00CC4FAB"/>
    <w:rsid w:val="00D4203B"/>
    <w:rsid w:val="00D92040"/>
    <w:rsid w:val="00DE1361"/>
    <w:rsid w:val="00DF21F6"/>
    <w:rsid w:val="00E25193"/>
    <w:rsid w:val="00EA3D16"/>
    <w:rsid w:val="00EF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ADEB-89C7-40AE-997E-18E35473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17</cp:revision>
  <dcterms:created xsi:type="dcterms:W3CDTF">2019-05-06T21:54:00Z</dcterms:created>
  <dcterms:modified xsi:type="dcterms:W3CDTF">2019-11-20T22:11:00Z</dcterms:modified>
</cp:coreProperties>
</file>